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5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34"/>
      </w:tblGrid>
      <w:tr w:rsidR="00491D36" w:rsidRPr="00B1679F" w14:paraId="7BF46E26" w14:textId="77777777" w:rsidTr="00727688">
        <w:trPr>
          <w:trHeight w:val="983"/>
        </w:trPr>
        <w:tc>
          <w:tcPr>
            <w:tcW w:w="5000" w:type="pct"/>
          </w:tcPr>
          <w:p w14:paraId="1550C021" w14:textId="77777777" w:rsidR="00491D36" w:rsidRPr="00B1679F" w:rsidRDefault="00491D36" w:rsidP="00727688">
            <w:pPr>
              <w:pStyle w:val="Heading1"/>
              <w:tabs>
                <w:tab w:val="left" w:pos="1800"/>
              </w:tabs>
              <w:ind w:left="360"/>
              <w:jc w:val="center"/>
              <w:rPr>
                <w:rFonts w:ascii="Zurich BT" w:hAnsi="Zurich BT" w:cs="Arial"/>
                <w:b w:val="0"/>
                <w:color w:val="000000"/>
                <w:sz w:val="18"/>
                <w:szCs w:val="18"/>
                <w:lang w:val="en-US" w:eastAsia="en-US"/>
              </w:rPr>
            </w:pPr>
            <w:r w:rsidRPr="00B1679F">
              <w:rPr>
                <w:rFonts w:ascii="Zurich BT" w:hAnsi="Zurich BT"/>
                <w:sz w:val="18"/>
                <w:szCs w:val="18"/>
                <w:lang w:val="en-US" w:eastAsia="en-US"/>
              </w:rPr>
              <w:lastRenderedPageBreak/>
              <w:br w:type="page"/>
              <w:t xml:space="preserve">             </w:t>
            </w:r>
            <w:r w:rsidRPr="00B1679F">
              <w:rPr>
                <w:rFonts w:ascii="Zurich BT" w:hAnsi="Zurich BT" w:cs="Arial"/>
                <w:b w:val="0"/>
                <w:color w:val="000000"/>
                <w:sz w:val="18"/>
                <w:szCs w:val="18"/>
                <w:lang w:val="en-US" w:eastAsia="en-US"/>
              </w:rPr>
              <w:t xml:space="preserve">Asset Reconstruction Company (India) Ltd. (Arcil) </w:t>
            </w:r>
          </w:p>
          <w:p w14:paraId="55E77101" w14:textId="77777777" w:rsidR="00491D36" w:rsidRPr="00B1679F" w:rsidRDefault="00491D36" w:rsidP="00727688">
            <w:pPr>
              <w:pStyle w:val="Heading1"/>
              <w:tabs>
                <w:tab w:val="left" w:pos="1800"/>
              </w:tabs>
              <w:ind w:left="360"/>
              <w:rPr>
                <w:rFonts w:ascii="Zurich BT" w:hAnsi="Zurich BT" w:cs="Arial"/>
                <w:b w:val="0"/>
                <w:color w:val="000000"/>
                <w:sz w:val="18"/>
                <w:szCs w:val="18"/>
                <w:lang w:val="en-US" w:eastAsia="en-US"/>
              </w:rPr>
            </w:pPr>
            <w:r w:rsidRPr="00B1679F">
              <w:rPr>
                <w:rFonts w:ascii="Zurich BT" w:hAnsi="Zurich BT" w:cs="Arial"/>
                <w:b w:val="0"/>
                <w:color w:val="000000"/>
                <w:sz w:val="18"/>
                <w:szCs w:val="18"/>
                <w:lang w:val="en-US" w:eastAsia="en-US"/>
              </w:rPr>
              <w:t xml:space="preserve">                                       Acting in its capacity as Trustee of various Arcil Trusts </w:t>
            </w:r>
            <w:r w:rsidRPr="00B1679F">
              <w:rPr>
                <w:rFonts w:ascii="Zurich BT" w:hAnsi="Zurich BT"/>
                <w:noProof/>
                <w:sz w:val="18"/>
                <w:szCs w:val="18"/>
                <w:lang w:val="en-IN" w:eastAsia="en-IN"/>
                <w14:ligatures w14:val="standardContextual"/>
              </w:rPr>
              <w:drawing>
                <wp:anchor distT="0" distB="0" distL="114300" distR="114300" simplePos="0" relativeHeight="251778048" behindDoc="0" locked="0" layoutInCell="1" allowOverlap="1" wp14:anchorId="4F44E17D" wp14:editId="208B4DC1">
                  <wp:simplePos x="0" y="0"/>
                  <wp:positionH relativeFrom="column">
                    <wp:posOffset>64770</wp:posOffset>
                  </wp:positionH>
                  <wp:positionV relativeFrom="paragraph">
                    <wp:posOffset>29845</wp:posOffset>
                  </wp:positionV>
                  <wp:extent cx="685800" cy="466725"/>
                  <wp:effectExtent l="0" t="0" r="0" b="9525"/>
                  <wp:wrapSquare wrapText="bothSides"/>
                  <wp:docPr id="59" name="Picture 59" descr="Description: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ome Pag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85800" cy="466725"/>
                          </a:xfrm>
                          <a:prstGeom prst="rect">
                            <a:avLst/>
                          </a:prstGeom>
                          <a:noFill/>
                        </pic:spPr>
                      </pic:pic>
                    </a:graphicData>
                  </a:graphic>
                  <wp14:sizeRelH relativeFrom="page">
                    <wp14:pctWidth>0</wp14:pctWidth>
                  </wp14:sizeRelH>
                  <wp14:sizeRelV relativeFrom="page">
                    <wp14:pctHeight>0</wp14:pctHeight>
                  </wp14:sizeRelV>
                </wp:anchor>
              </w:drawing>
            </w:r>
          </w:p>
          <w:p w14:paraId="2AE703FD" w14:textId="77777777" w:rsidR="00491D36" w:rsidRPr="00B1679F" w:rsidRDefault="00491D36" w:rsidP="00727688">
            <w:pPr>
              <w:jc w:val="center"/>
              <w:rPr>
                <w:rFonts w:eastAsia="Arial Unicode MS"/>
                <w:sz w:val="18"/>
                <w:szCs w:val="18"/>
              </w:rPr>
            </w:pPr>
            <w:r w:rsidRPr="00B1679F">
              <w:rPr>
                <w:rFonts w:eastAsia="Arial Unicode MS"/>
                <w:sz w:val="18"/>
                <w:szCs w:val="18"/>
              </w:rPr>
              <w:t>Arcil office: The Ruby, 10</w:t>
            </w:r>
            <w:r w:rsidRPr="00B1679F">
              <w:rPr>
                <w:rFonts w:eastAsia="Arial Unicode MS"/>
                <w:sz w:val="18"/>
                <w:szCs w:val="18"/>
                <w:vertAlign w:val="superscript"/>
              </w:rPr>
              <w:t>th</w:t>
            </w:r>
            <w:r w:rsidRPr="00B1679F">
              <w:rPr>
                <w:rFonts w:eastAsia="Arial Unicode MS"/>
                <w:sz w:val="18"/>
                <w:szCs w:val="18"/>
              </w:rPr>
              <w:t xml:space="preserve"> floor, 29, Senapati Bapat Marg, Dadar (West) Mumbai-400 028</w:t>
            </w:r>
          </w:p>
          <w:p w14:paraId="7B90C577" w14:textId="77777777" w:rsidR="00491D36" w:rsidRPr="00B1679F" w:rsidRDefault="00491D36" w:rsidP="00727688">
            <w:pPr>
              <w:jc w:val="center"/>
              <w:rPr>
                <w:rFonts w:eastAsia="Arial Unicode MS"/>
                <w:b/>
                <w:sz w:val="18"/>
                <w:szCs w:val="18"/>
                <w:u w:val="single"/>
              </w:rPr>
            </w:pPr>
            <w:r w:rsidRPr="00B1679F">
              <w:rPr>
                <w:rFonts w:eastAsia="Arial Unicode MS"/>
                <w:sz w:val="18"/>
                <w:szCs w:val="18"/>
              </w:rPr>
              <w:t xml:space="preserve">Website: </w:t>
            </w:r>
            <w:r w:rsidRPr="00B1679F">
              <w:rPr>
                <w:sz w:val="18"/>
                <w:szCs w:val="18"/>
              </w:rPr>
              <w:t>https://auction.arcil.co.in</w:t>
            </w:r>
            <w:r w:rsidRPr="00B1679F">
              <w:rPr>
                <w:rStyle w:val="Hyperlink"/>
                <w:rFonts w:eastAsia="Arial Unicode MS"/>
                <w:sz w:val="18"/>
                <w:szCs w:val="18"/>
              </w:rPr>
              <w:t xml:space="preserve">; </w:t>
            </w:r>
            <w:r w:rsidRPr="00B1679F">
              <w:rPr>
                <w:rFonts w:eastAsia="Arial Unicode MS"/>
                <w:sz w:val="18"/>
                <w:szCs w:val="18"/>
                <w:u w:val="single"/>
              </w:rPr>
              <w:t>CIN</w:t>
            </w:r>
            <w:r w:rsidRPr="00B1679F">
              <w:rPr>
                <w:rFonts w:eastAsia="Arial Unicode MS"/>
                <w:b/>
                <w:sz w:val="18"/>
                <w:szCs w:val="18"/>
                <w:u w:val="single"/>
              </w:rPr>
              <w:t>-</w:t>
            </w:r>
            <w:r w:rsidRPr="00B1679F">
              <w:rPr>
                <w:rFonts w:eastAsia="Arial Unicode MS"/>
                <w:sz w:val="18"/>
                <w:szCs w:val="18"/>
                <w:u w:val="single"/>
              </w:rPr>
              <w:t>U65999MH2002PLC134884</w:t>
            </w:r>
          </w:p>
        </w:tc>
      </w:tr>
      <w:tr w:rsidR="00491D36" w:rsidRPr="00B1679F" w14:paraId="77CB8A4E" w14:textId="77777777" w:rsidTr="00727688">
        <w:trPr>
          <w:trHeight w:val="170"/>
        </w:trPr>
        <w:tc>
          <w:tcPr>
            <w:tcW w:w="5000" w:type="pct"/>
          </w:tcPr>
          <w:p w14:paraId="6B3294D3" w14:textId="77777777" w:rsidR="00491D36" w:rsidRPr="00B1679F" w:rsidRDefault="00491D36" w:rsidP="00727688">
            <w:pPr>
              <w:jc w:val="center"/>
              <w:rPr>
                <w:bCs/>
                <w:sz w:val="18"/>
                <w:szCs w:val="18"/>
              </w:rPr>
            </w:pPr>
            <w:r w:rsidRPr="00B1679F">
              <w:rPr>
                <w:bCs/>
                <w:sz w:val="18"/>
                <w:szCs w:val="18"/>
              </w:rPr>
              <w:t xml:space="preserve">PUBLIC NOTICE FOR SALE THROUGH ONLINE E-AUCTION IN EXERCISE OF THE POWERS UNDER THE SECURITISATION AND RECONSTRUCTION OF FINANCIAL ASSETS AND ENFORCEMENT OF SECURITY INTEREST ACT, 2002 (SARFAESI ACT) READ WITH RULES 6, 8 &amp; 9 OF SECURITY INTEREST (ENFORCEMENT) RULES, 2002 </w:t>
            </w:r>
            <w:r w:rsidRPr="00B1679F">
              <w:rPr>
                <w:bCs/>
                <w:sz w:val="18"/>
                <w:szCs w:val="18"/>
              </w:rPr>
              <w:cr/>
            </w:r>
          </w:p>
          <w:p w14:paraId="0E844796" w14:textId="77777777" w:rsidR="00491D36" w:rsidRPr="00B1679F" w:rsidRDefault="00491D36" w:rsidP="00727688">
            <w:pPr>
              <w:jc w:val="both"/>
              <w:rPr>
                <w:sz w:val="18"/>
                <w:szCs w:val="18"/>
              </w:rPr>
            </w:pPr>
            <w:r w:rsidRPr="00B1679F">
              <w:rPr>
                <w:sz w:val="18"/>
                <w:szCs w:val="18"/>
              </w:rPr>
              <w:t>Notice is hereby given to the public in general and to the Borrower (s) / Guarantor (s) / Mortgagor (s), in particular, that the below described immovable property/</w:t>
            </w:r>
            <w:proofErr w:type="spellStart"/>
            <w:r w:rsidRPr="00B1679F">
              <w:rPr>
                <w:sz w:val="18"/>
                <w:szCs w:val="18"/>
              </w:rPr>
              <w:t>ies</w:t>
            </w:r>
            <w:proofErr w:type="spellEnd"/>
            <w:r w:rsidRPr="00B1679F">
              <w:rPr>
                <w:sz w:val="18"/>
                <w:szCs w:val="18"/>
              </w:rPr>
              <w:t xml:space="preserve"> mortgaged/charged to the Asset Reconstruction Company (India) Limited, acting in its capacity as Trustee of various Arcil Trusts (</w:t>
            </w:r>
            <w:r w:rsidRPr="00B1679F">
              <w:rPr>
                <w:b/>
                <w:bCs/>
                <w:sz w:val="18"/>
                <w:szCs w:val="18"/>
              </w:rPr>
              <w:t>“ARCIL”</w:t>
            </w:r>
            <w:r w:rsidRPr="00B1679F">
              <w:rPr>
                <w:sz w:val="18"/>
                <w:szCs w:val="18"/>
              </w:rPr>
              <w:t xml:space="preserve">) (pursuant to the assignment of financial asset </w:t>
            </w:r>
            <w:r w:rsidRPr="00B1679F">
              <w:rPr>
                <w:i/>
                <w:iCs/>
                <w:sz w:val="18"/>
                <w:szCs w:val="18"/>
              </w:rPr>
              <w:t xml:space="preserve">vide </w:t>
            </w:r>
            <w:r w:rsidRPr="00B1679F">
              <w:rPr>
                <w:sz w:val="18"/>
                <w:szCs w:val="18"/>
              </w:rPr>
              <w:t xml:space="preserve">registered Assignment Agreements), will be sold on “As is where is”, “As is what is”, “Whatever there is” and “Without recourse basis” by way of online e-auction, for recovery of outstanding dues together with further interest, charges and costs etc., as detailed below in terms of the provisions of the Securitization and Reconstruction of Financial Assets and Enforcement of Security Interest Act, 2002 (“Act”) read with Rules 6, 8 and 9 of the Security Interest (Enforcement) Rules, 2002 (“Rules”). </w:t>
            </w:r>
          </w:p>
          <w:p w14:paraId="03BAEC62" w14:textId="77777777" w:rsidR="00491D36" w:rsidRPr="00B1679F" w:rsidRDefault="00491D36" w:rsidP="00727688">
            <w:pPr>
              <w:jc w:val="both"/>
              <w:rPr>
                <w:sz w:val="18"/>
                <w:szCs w:val="18"/>
              </w:rPr>
            </w:pPr>
          </w:p>
          <w:tbl>
            <w:tblPr>
              <w:tblStyle w:val="TableGrid"/>
              <w:tblW w:w="10816" w:type="dxa"/>
              <w:tblLook w:val="04A0" w:firstRow="1" w:lastRow="0" w:firstColumn="1" w:lastColumn="0" w:noHBand="0" w:noVBand="1"/>
            </w:tblPr>
            <w:tblGrid>
              <w:gridCol w:w="1500"/>
              <w:gridCol w:w="1389"/>
              <w:gridCol w:w="572"/>
              <w:gridCol w:w="951"/>
              <w:gridCol w:w="860"/>
              <w:gridCol w:w="838"/>
              <w:gridCol w:w="739"/>
              <w:gridCol w:w="790"/>
              <w:gridCol w:w="790"/>
              <w:gridCol w:w="679"/>
            </w:tblGrid>
            <w:tr w:rsidR="00491D36" w:rsidRPr="00B1679F" w14:paraId="3EE118C1" w14:textId="77777777" w:rsidTr="00727688">
              <w:trPr>
                <w:trHeight w:val="1635"/>
              </w:trPr>
              <w:tc>
                <w:tcPr>
                  <w:tcW w:w="1435" w:type="dxa"/>
                </w:tcPr>
                <w:p w14:paraId="350B297E" w14:textId="77777777" w:rsidR="00491D36" w:rsidRPr="00B1679F" w:rsidRDefault="00491D36" w:rsidP="00727688">
                  <w:pPr>
                    <w:jc w:val="both"/>
                    <w:rPr>
                      <w:rFonts w:cs="Arial"/>
                      <w:b/>
                      <w:sz w:val="18"/>
                      <w:szCs w:val="18"/>
                    </w:rPr>
                  </w:pPr>
                  <w:r w:rsidRPr="00B1679F">
                    <w:rPr>
                      <w:rFonts w:cs="Arial"/>
                      <w:b/>
                      <w:sz w:val="18"/>
                      <w:szCs w:val="18"/>
                    </w:rPr>
                    <w:t>Name of the Borrower / Co-Borrower/s / Guarantor/s / Mortgager/s</w:t>
                  </w:r>
                </w:p>
                <w:p w14:paraId="0843A1F7" w14:textId="77777777" w:rsidR="00491D36" w:rsidRPr="00B1679F" w:rsidRDefault="00491D36" w:rsidP="00727688">
                  <w:pPr>
                    <w:jc w:val="both"/>
                    <w:rPr>
                      <w:rFonts w:cs="Arial"/>
                      <w:b/>
                      <w:sz w:val="18"/>
                      <w:szCs w:val="18"/>
                    </w:rPr>
                  </w:pPr>
                </w:p>
                <w:p w14:paraId="25A93662" w14:textId="77777777" w:rsidR="00491D36" w:rsidRPr="00B1679F" w:rsidRDefault="00491D36" w:rsidP="00727688">
                  <w:pPr>
                    <w:jc w:val="both"/>
                    <w:rPr>
                      <w:sz w:val="18"/>
                      <w:szCs w:val="18"/>
                    </w:rPr>
                  </w:pPr>
                </w:p>
              </w:tc>
              <w:tc>
                <w:tcPr>
                  <w:tcW w:w="1106" w:type="dxa"/>
                </w:tcPr>
                <w:p w14:paraId="6798032C" w14:textId="77777777" w:rsidR="00491D36" w:rsidRPr="00B1679F" w:rsidRDefault="00491D36" w:rsidP="00727688">
                  <w:pPr>
                    <w:jc w:val="both"/>
                    <w:rPr>
                      <w:rFonts w:cs="Arial"/>
                      <w:b/>
                      <w:sz w:val="18"/>
                      <w:szCs w:val="18"/>
                    </w:rPr>
                  </w:pPr>
                  <w:r w:rsidRPr="00B1679F">
                    <w:rPr>
                      <w:rFonts w:cs="Arial"/>
                      <w:b/>
                      <w:sz w:val="18"/>
                      <w:szCs w:val="18"/>
                    </w:rPr>
                    <w:t>LAN No. &amp; Selling Bank</w:t>
                  </w:r>
                </w:p>
              </w:tc>
              <w:tc>
                <w:tcPr>
                  <w:tcW w:w="862" w:type="dxa"/>
                </w:tcPr>
                <w:p w14:paraId="4DBEAA51" w14:textId="77777777" w:rsidR="00491D36" w:rsidRPr="00B1679F" w:rsidRDefault="00491D36" w:rsidP="00727688">
                  <w:pPr>
                    <w:jc w:val="both"/>
                    <w:rPr>
                      <w:sz w:val="18"/>
                      <w:szCs w:val="18"/>
                    </w:rPr>
                  </w:pPr>
                  <w:r w:rsidRPr="00B1679F">
                    <w:rPr>
                      <w:rFonts w:cs="Arial"/>
                      <w:b/>
                      <w:sz w:val="18"/>
                      <w:szCs w:val="18"/>
                    </w:rPr>
                    <w:t xml:space="preserve">Trust Name </w:t>
                  </w:r>
                </w:p>
              </w:tc>
              <w:tc>
                <w:tcPr>
                  <w:tcW w:w="1418" w:type="dxa"/>
                </w:tcPr>
                <w:p w14:paraId="2698BE84" w14:textId="77777777" w:rsidR="00491D36" w:rsidRPr="00B1679F" w:rsidRDefault="00491D36" w:rsidP="00727688">
                  <w:pPr>
                    <w:jc w:val="both"/>
                    <w:rPr>
                      <w:sz w:val="18"/>
                      <w:szCs w:val="18"/>
                    </w:rPr>
                  </w:pPr>
                  <w:r w:rsidRPr="00B1679F">
                    <w:rPr>
                      <w:rFonts w:cs="Arial"/>
                      <w:b/>
                      <w:sz w:val="18"/>
                      <w:szCs w:val="18"/>
                    </w:rPr>
                    <w:t xml:space="preserve">Outstanding amount as per SARFAESI Notice dated </w:t>
                  </w:r>
                  <w:r w:rsidRPr="00B1679F">
                    <w:rPr>
                      <w:rFonts w:cs="Arial"/>
                      <w:b/>
                      <w:noProof/>
                      <w:sz w:val="18"/>
                      <w:szCs w:val="18"/>
                    </w:rPr>
                    <w:t>27-01-2026</w:t>
                  </w:r>
                  <w:r w:rsidRPr="00B1679F">
                    <w:rPr>
                      <w:rFonts w:cs="Arial"/>
                      <w:b/>
                      <w:sz w:val="18"/>
                      <w:szCs w:val="18"/>
                    </w:rPr>
                    <w:t xml:space="preserve"> respectively</w:t>
                  </w:r>
                </w:p>
              </w:tc>
              <w:tc>
                <w:tcPr>
                  <w:tcW w:w="766" w:type="dxa"/>
                </w:tcPr>
                <w:p w14:paraId="4CD1A6AB" w14:textId="77777777" w:rsidR="00491D36" w:rsidRPr="00B1679F" w:rsidRDefault="00491D36" w:rsidP="00727688">
                  <w:pPr>
                    <w:jc w:val="both"/>
                    <w:rPr>
                      <w:sz w:val="18"/>
                      <w:szCs w:val="18"/>
                    </w:rPr>
                  </w:pPr>
                  <w:r w:rsidRPr="00B1679F">
                    <w:rPr>
                      <w:rFonts w:cs="Arial"/>
                      <w:b/>
                      <w:sz w:val="18"/>
                      <w:szCs w:val="18"/>
                    </w:rPr>
                    <w:t>Possession type and date</w:t>
                  </w:r>
                </w:p>
              </w:tc>
              <w:tc>
                <w:tcPr>
                  <w:tcW w:w="829" w:type="dxa"/>
                </w:tcPr>
                <w:p w14:paraId="21F3CA5C" w14:textId="77777777" w:rsidR="00491D36" w:rsidRPr="00B1679F" w:rsidRDefault="00491D36" w:rsidP="00727688">
                  <w:pPr>
                    <w:jc w:val="both"/>
                    <w:rPr>
                      <w:sz w:val="18"/>
                      <w:szCs w:val="18"/>
                    </w:rPr>
                  </w:pPr>
                  <w:r w:rsidRPr="00B1679F">
                    <w:rPr>
                      <w:rFonts w:cs="Arial"/>
                      <w:b/>
                      <w:sz w:val="18"/>
                      <w:szCs w:val="18"/>
                    </w:rPr>
                    <w:t>Date of Inspection</w:t>
                  </w:r>
                </w:p>
              </w:tc>
              <w:tc>
                <w:tcPr>
                  <w:tcW w:w="814" w:type="dxa"/>
                </w:tcPr>
                <w:p w14:paraId="20A6F5E7" w14:textId="77777777" w:rsidR="00491D36" w:rsidRPr="00B1679F" w:rsidRDefault="00491D36" w:rsidP="00727688">
                  <w:pPr>
                    <w:jc w:val="both"/>
                    <w:rPr>
                      <w:rFonts w:cs="Arial"/>
                      <w:b/>
                      <w:sz w:val="18"/>
                      <w:szCs w:val="18"/>
                    </w:rPr>
                  </w:pPr>
                  <w:r w:rsidRPr="00B1679F">
                    <w:rPr>
                      <w:rFonts w:cs="Arial"/>
                      <w:b/>
                      <w:sz w:val="18"/>
                      <w:szCs w:val="18"/>
                    </w:rPr>
                    <w:t xml:space="preserve">Type of Property </w:t>
                  </w:r>
                </w:p>
              </w:tc>
              <w:tc>
                <w:tcPr>
                  <w:tcW w:w="1134" w:type="dxa"/>
                </w:tcPr>
                <w:p w14:paraId="40346786" w14:textId="77777777" w:rsidR="00491D36" w:rsidRPr="00B1679F" w:rsidRDefault="00491D36" w:rsidP="00727688">
                  <w:pPr>
                    <w:jc w:val="both"/>
                    <w:rPr>
                      <w:sz w:val="18"/>
                      <w:szCs w:val="18"/>
                    </w:rPr>
                  </w:pPr>
                  <w:r w:rsidRPr="00B1679F">
                    <w:rPr>
                      <w:rFonts w:cs="Arial"/>
                      <w:b/>
                      <w:sz w:val="18"/>
                      <w:szCs w:val="18"/>
                    </w:rPr>
                    <w:t>Earnest Money Deposit (EMD)</w:t>
                  </w:r>
                </w:p>
              </w:tc>
              <w:tc>
                <w:tcPr>
                  <w:tcW w:w="1276" w:type="dxa"/>
                </w:tcPr>
                <w:p w14:paraId="357459E5" w14:textId="77777777" w:rsidR="00491D36" w:rsidRPr="00B1679F" w:rsidRDefault="00491D36" w:rsidP="00727688">
                  <w:pPr>
                    <w:jc w:val="both"/>
                    <w:rPr>
                      <w:b/>
                      <w:sz w:val="18"/>
                      <w:szCs w:val="18"/>
                    </w:rPr>
                  </w:pPr>
                  <w:r w:rsidRPr="00B1679F">
                    <w:rPr>
                      <w:b/>
                      <w:sz w:val="18"/>
                      <w:szCs w:val="18"/>
                    </w:rPr>
                    <w:t>Reserve Price</w:t>
                  </w:r>
                </w:p>
              </w:tc>
              <w:tc>
                <w:tcPr>
                  <w:tcW w:w="1176" w:type="dxa"/>
                </w:tcPr>
                <w:p w14:paraId="4BA97457" w14:textId="77777777" w:rsidR="00491D36" w:rsidRPr="00B1679F" w:rsidRDefault="00491D36" w:rsidP="00727688">
                  <w:pPr>
                    <w:jc w:val="both"/>
                    <w:rPr>
                      <w:b/>
                      <w:sz w:val="18"/>
                      <w:szCs w:val="18"/>
                    </w:rPr>
                  </w:pPr>
                  <w:r w:rsidRPr="00B1679F">
                    <w:rPr>
                      <w:rFonts w:cs="Arial"/>
                      <w:b/>
                      <w:sz w:val="18"/>
                      <w:szCs w:val="18"/>
                    </w:rPr>
                    <w:t>Date &amp; Time of E-Auction</w:t>
                  </w:r>
                </w:p>
              </w:tc>
            </w:tr>
            <w:tr w:rsidR="00491D36" w:rsidRPr="00B1679F" w14:paraId="3D3704C1" w14:textId="77777777" w:rsidTr="00727688">
              <w:trPr>
                <w:trHeight w:val="2676"/>
              </w:trPr>
              <w:tc>
                <w:tcPr>
                  <w:tcW w:w="1435" w:type="dxa"/>
                </w:tcPr>
                <w:p w14:paraId="5C7F7436" w14:textId="77777777" w:rsidR="00491D36" w:rsidRPr="00B1679F" w:rsidRDefault="00491D36" w:rsidP="00727688">
                  <w:pPr>
                    <w:jc w:val="both"/>
                    <w:rPr>
                      <w:sz w:val="18"/>
                      <w:szCs w:val="18"/>
                    </w:rPr>
                  </w:pPr>
                  <w:r w:rsidRPr="00B1679F">
                    <w:rPr>
                      <w:sz w:val="18"/>
                      <w:szCs w:val="18"/>
                    </w:rPr>
                    <w:t>Borrower:</w:t>
                  </w:r>
                </w:p>
                <w:p w14:paraId="209A1C21" w14:textId="77777777" w:rsidR="00491D36" w:rsidRPr="00B1679F" w:rsidRDefault="00491D36" w:rsidP="00727688">
                  <w:pPr>
                    <w:jc w:val="both"/>
                    <w:rPr>
                      <w:sz w:val="18"/>
                      <w:szCs w:val="18"/>
                    </w:rPr>
                  </w:pPr>
                </w:p>
                <w:p w14:paraId="5335CFAA" w14:textId="77777777" w:rsidR="00491D36" w:rsidRPr="00B1679F" w:rsidRDefault="00491D36" w:rsidP="00727688">
                  <w:pPr>
                    <w:jc w:val="both"/>
                    <w:rPr>
                      <w:rFonts w:cs="Calibri"/>
                      <w:b/>
                      <w:sz w:val="18"/>
                      <w:szCs w:val="18"/>
                      <w:lang w:val="en-IN"/>
                    </w:rPr>
                  </w:pPr>
                  <w:r w:rsidRPr="00B1679F">
                    <w:rPr>
                      <w:rFonts w:cs="Calibri"/>
                      <w:b/>
                      <w:noProof/>
                      <w:sz w:val="18"/>
                      <w:szCs w:val="18"/>
                      <w:lang w:val="en-IN"/>
                    </w:rPr>
                    <w:t>Mr/Mrs.KANUKAIAH DAYYALA ALIAS  DAYYALA KANUKAIAH</w:t>
                  </w:r>
                </w:p>
                <w:p w14:paraId="526C9701" w14:textId="77777777" w:rsidR="00491D36" w:rsidRPr="00B1679F" w:rsidRDefault="00491D36" w:rsidP="00727688">
                  <w:pPr>
                    <w:jc w:val="both"/>
                    <w:rPr>
                      <w:rFonts w:cs="Calibri"/>
                      <w:b/>
                      <w:sz w:val="18"/>
                      <w:szCs w:val="18"/>
                      <w:lang w:val="en-IN"/>
                    </w:rPr>
                  </w:pPr>
                  <w:r w:rsidRPr="00B1679F">
                    <w:rPr>
                      <w:rFonts w:cs="Calibri"/>
                      <w:b/>
                      <w:sz w:val="18"/>
                      <w:szCs w:val="18"/>
                      <w:lang w:val="en-IN"/>
                    </w:rPr>
                    <w:t xml:space="preserve">  </w:t>
                  </w:r>
                </w:p>
                <w:p w14:paraId="2AE9F0EF" w14:textId="77777777" w:rsidR="00491D36" w:rsidRPr="00B1679F" w:rsidRDefault="00491D36" w:rsidP="00727688">
                  <w:pPr>
                    <w:jc w:val="both"/>
                    <w:rPr>
                      <w:rFonts w:cs="Calibri"/>
                      <w:b/>
                      <w:sz w:val="18"/>
                      <w:szCs w:val="18"/>
                      <w:lang w:val="en-IN"/>
                    </w:rPr>
                  </w:pPr>
                  <w:r w:rsidRPr="00B1679F">
                    <w:rPr>
                      <w:rFonts w:cs="Calibri"/>
                      <w:b/>
                      <w:noProof/>
                      <w:sz w:val="18"/>
                      <w:szCs w:val="18"/>
                      <w:lang w:val="en-IN"/>
                    </w:rPr>
                    <w:t>Mr/Mrs.RAJESHWARI  DAYYALA ALIAS DAYYALA RAJESHWARI</w:t>
                  </w:r>
                </w:p>
                <w:p w14:paraId="6BCCC60E" w14:textId="77777777" w:rsidR="00491D36" w:rsidRPr="00B1679F" w:rsidRDefault="00491D36" w:rsidP="00727688">
                  <w:pPr>
                    <w:jc w:val="both"/>
                    <w:rPr>
                      <w:rFonts w:cs="Calibri"/>
                      <w:b/>
                      <w:sz w:val="18"/>
                      <w:szCs w:val="18"/>
                      <w:lang w:val="en-IN"/>
                    </w:rPr>
                  </w:pPr>
                </w:p>
                <w:p w14:paraId="29D700FF" w14:textId="77777777" w:rsidR="00491D36" w:rsidRPr="00B1679F" w:rsidRDefault="00491D36" w:rsidP="00727688">
                  <w:pPr>
                    <w:jc w:val="both"/>
                    <w:rPr>
                      <w:sz w:val="18"/>
                      <w:szCs w:val="18"/>
                    </w:rPr>
                  </w:pPr>
                </w:p>
                <w:p w14:paraId="384DFE7E" w14:textId="77777777" w:rsidR="00491D36" w:rsidRPr="00B1679F" w:rsidRDefault="00491D36" w:rsidP="00727688">
                  <w:pPr>
                    <w:jc w:val="both"/>
                    <w:rPr>
                      <w:sz w:val="18"/>
                      <w:szCs w:val="18"/>
                    </w:rPr>
                  </w:pPr>
                </w:p>
                <w:p w14:paraId="23290908" w14:textId="77777777" w:rsidR="00491D36" w:rsidRPr="00B1679F" w:rsidRDefault="00491D36" w:rsidP="00727688">
                  <w:pPr>
                    <w:jc w:val="both"/>
                    <w:rPr>
                      <w:sz w:val="18"/>
                      <w:szCs w:val="18"/>
                    </w:rPr>
                  </w:pPr>
                </w:p>
              </w:tc>
              <w:tc>
                <w:tcPr>
                  <w:tcW w:w="1106" w:type="dxa"/>
                </w:tcPr>
                <w:p w14:paraId="784C48E7" w14:textId="77777777" w:rsidR="00491D36" w:rsidRPr="00B1679F" w:rsidRDefault="00491D36" w:rsidP="00727688">
                  <w:pPr>
                    <w:jc w:val="both"/>
                    <w:rPr>
                      <w:rFonts w:cstheme="minorHAnsi"/>
                      <w:sz w:val="18"/>
                      <w:szCs w:val="18"/>
                    </w:rPr>
                  </w:pPr>
                  <w:r w:rsidRPr="00B1679F">
                    <w:rPr>
                      <w:rFonts w:cstheme="minorHAnsi"/>
                      <w:sz w:val="18"/>
                      <w:szCs w:val="18"/>
                    </w:rPr>
                    <w:t xml:space="preserve">Loan Account Nos. </w:t>
                  </w:r>
                  <w:r w:rsidRPr="00B1679F">
                    <w:rPr>
                      <w:rFonts w:cstheme="minorHAnsi"/>
                      <w:b/>
                      <w:bCs/>
                      <w:noProof/>
                      <w:sz w:val="18"/>
                      <w:szCs w:val="18"/>
                    </w:rPr>
                    <w:t>LAP1IDD000041556</w:t>
                  </w:r>
                  <w:r w:rsidRPr="00B1679F">
                    <w:rPr>
                      <w:rFonts w:cstheme="minorHAnsi"/>
                      <w:sz w:val="18"/>
                      <w:szCs w:val="18"/>
                    </w:rPr>
                    <w:t xml:space="preserve"> </w:t>
                  </w:r>
                </w:p>
                <w:p w14:paraId="2195AD52" w14:textId="77777777" w:rsidR="00491D36" w:rsidRPr="00B1679F" w:rsidRDefault="00491D36" w:rsidP="00727688">
                  <w:pPr>
                    <w:jc w:val="both"/>
                    <w:rPr>
                      <w:rFonts w:cstheme="minorHAnsi"/>
                      <w:sz w:val="18"/>
                      <w:szCs w:val="18"/>
                    </w:rPr>
                  </w:pPr>
                </w:p>
                <w:p w14:paraId="0626EFBF" w14:textId="77777777" w:rsidR="00491D36" w:rsidRPr="00B1679F" w:rsidRDefault="00491D36" w:rsidP="00727688">
                  <w:pPr>
                    <w:jc w:val="both"/>
                    <w:rPr>
                      <w:rFonts w:cstheme="minorHAnsi"/>
                      <w:sz w:val="18"/>
                      <w:szCs w:val="18"/>
                    </w:rPr>
                  </w:pPr>
                </w:p>
                <w:p w14:paraId="1EC81468" w14:textId="77777777" w:rsidR="00491D36" w:rsidRPr="00B1679F" w:rsidRDefault="00491D36" w:rsidP="00727688">
                  <w:pPr>
                    <w:jc w:val="both"/>
                    <w:rPr>
                      <w:rFonts w:cstheme="minorHAnsi"/>
                      <w:sz w:val="18"/>
                      <w:szCs w:val="18"/>
                    </w:rPr>
                  </w:pPr>
                </w:p>
                <w:p w14:paraId="7CC39F16" w14:textId="77777777" w:rsidR="00491D36" w:rsidRPr="00B1679F" w:rsidRDefault="00491D36" w:rsidP="00727688">
                  <w:pPr>
                    <w:jc w:val="both"/>
                    <w:rPr>
                      <w:rFonts w:cstheme="minorHAnsi"/>
                      <w:sz w:val="18"/>
                      <w:szCs w:val="18"/>
                    </w:rPr>
                  </w:pPr>
                </w:p>
                <w:p w14:paraId="77BB0FDE" w14:textId="77777777" w:rsidR="00491D36" w:rsidRPr="00B1679F" w:rsidRDefault="00491D36" w:rsidP="00727688">
                  <w:pPr>
                    <w:jc w:val="both"/>
                    <w:rPr>
                      <w:rFonts w:cstheme="minorHAnsi"/>
                      <w:sz w:val="18"/>
                      <w:szCs w:val="18"/>
                    </w:rPr>
                  </w:pPr>
                </w:p>
                <w:p w14:paraId="5E5CA1AC" w14:textId="77777777" w:rsidR="00491D36" w:rsidRPr="00B1679F" w:rsidRDefault="00491D36" w:rsidP="00727688">
                  <w:pPr>
                    <w:jc w:val="both"/>
                    <w:rPr>
                      <w:sz w:val="18"/>
                      <w:szCs w:val="18"/>
                    </w:rPr>
                  </w:pPr>
                  <w:r w:rsidRPr="00B1679F">
                    <w:rPr>
                      <w:rFonts w:cstheme="minorHAnsi"/>
                      <w:noProof/>
                      <w:sz w:val="18"/>
                      <w:szCs w:val="18"/>
                    </w:rPr>
                    <w:t>Cholamandalam Investment and Finance Company Limited</w:t>
                  </w:r>
                  <w:r w:rsidRPr="00B1679F">
                    <w:rPr>
                      <w:rFonts w:cstheme="minorHAnsi"/>
                      <w:sz w:val="18"/>
                      <w:szCs w:val="18"/>
                    </w:rPr>
                    <w:t xml:space="preserve"> </w:t>
                  </w:r>
                </w:p>
              </w:tc>
              <w:tc>
                <w:tcPr>
                  <w:tcW w:w="862" w:type="dxa"/>
                </w:tcPr>
                <w:p w14:paraId="22B31E3A" w14:textId="77777777" w:rsidR="00491D36" w:rsidRPr="00B1679F" w:rsidRDefault="00491D36" w:rsidP="00727688">
                  <w:pPr>
                    <w:jc w:val="both"/>
                    <w:rPr>
                      <w:sz w:val="18"/>
                      <w:szCs w:val="18"/>
                    </w:rPr>
                  </w:pPr>
                  <w:r w:rsidRPr="00B1679F">
                    <w:rPr>
                      <w:rFonts w:cs="Arial"/>
                      <w:bCs/>
                      <w:noProof/>
                      <w:sz w:val="18"/>
                      <w:szCs w:val="18"/>
                      <w:shd w:val="clear" w:color="auto" w:fill="FFFFFF"/>
                    </w:rPr>
                    <w:t>Arcil - Trust -2026 - 013</w:t>
                  </w:r>
                </w:p>
              </w:tc>
              <w:tc>
                <w:tcPr>
                  <w:tcW w:w="1418" w:type="dxa"/>
                </w:tcPr>
                <w:p w14:paraId="4C9B4946" w14:textId="77777777" w:rsidR="00491D36" w:rsidRPr="00B1679F" w:rsidRDefault="00491D36" w:rsidP="00727688">
                  <w:pPr>
                    <w:jc w:val="both"/>
                    <w:rPr>
                      <w:rFonts w:cs="Arial"/>
                      <w:color w:val="000000"/>
                      <w:sz w:val="18"/>
                      <w:szCs w:val="18"/>
                    </w:rPr>
                  </w:pPr>
                  <w:r w:rsidRPr="00B1679F">
                    <w:rPr>
                      <w:rFonts w:cs="Arial"/>
                      <w:color w:val="000000"/>
                      <w:sz w:val="18"/>
                      <w:szCs w:val="18"/>
                    </w:rPr>
                    <w:t xml:space="preserve">Rs. </w:t>
                  </w:r>
                  <w:r w:rsidRPr="00B1679F">
                    <w:rPr>
                      <w:rFonts w:cs="Arial"/>
                      <w:noProof/>
                      <w:color w:val="000000"/>
                      <w:sz w:val="18"/>
                      <w:szCs w:val="18"/>
                    </w:rPr>
                    <w:t>1996402</w:t>
                  </w:r>
                  <w:r w:rsidRPr="00B1679F">
                    <w:rPr>
                      <w:rFonts w:cs="Arial"/>
                      <w:color w:val="000000"/>
                      <w:sz w:val="18"/>
                      <w:szCs w:val="18"/>
                    </w:rPr>
                    <w:t xml:space="preserve"> </w:t>
                  </w:r>
                  <w:r w:rsidRPr="00B1679F">
                    <w:rPr>
                      <w:rFonts w:cs="Arial"/>
                      <w:noProof/>
                      <w:color w:val="000000"/>
                      <w:sz w:val="18"/>
                      <w:szCs w:val="18"/>
                    </w:rPr>
                    <w:t>Rupees Nineteen lakhs Ninety Six Thousand Four Hundred Two Only</w:t>
                  </w:r>
                  <w:r w:rsidRPr="00B1679F">
                    <w:rPr>
                      <w:rFonts w:cs="Arial"/>
                      <w:color w:val="000000"/>
                      <w:sz w:val="18"/>
                      <w:szCs w:val="18"/>
                    </w:rPr>
                    <w:t xml:space="preserve"> </w:t>
                  </w:r>
                </w:p>
                <w:p w14:paraId="7C56D0BA" w14:textId="77777777" w:rsidR="00491D36" w:rsidRPr="00B1679F" w:rsidRDefault="00491D36" w:rsidP="00727688">
                  <w:pPr>
                    <w:jc w:val="both"/>
                    <w:rPr>
                      <w:sz w:val="18"/>
                      <w:szCs w:val="18"/>
                    </w:rPr>
                  </w:pPr>
                  <w:r w:rsidRPr="00B1679F">
                    <w:rPr>
                      <w:sz w:val="18"/>
                      <w:szCs w:val="18"/>
                    </w:rPr>
                    <w:t xml:space="preserve">  as on </w:t>
                  </w:r>
                  <w:r w:rsidRPr="00B1679F">
                    <w:rPr>
                      <w:noProof/>
                      <w:sz w:val="18"/>
                      <w:szCs w:val="18"/>
                    </w:rPr>
                    <w:t>22-01-2026</w:t>
                  </w:r>
                  <w:r w:rsidRPr="00B1679F">
                    <w:rPr>
                      <w:sz w:val="18"/>
                      <w:szCs w:val="18"/>
                    </w:rPr>
                    <w:t xml:space="preserve"> + further Interest thereon + Legal Expenses</w:t>
                  </w:r>
                </w:p>
              </w:tc>
              <w:tc>
                <w:tcPr>
                  <w:tcW w:w="766" w:type="dxa"/>
                </w:tcPr>
                <w:p w14:paraId="299268A8" w14:textId="77777777" w:rsidR="00491D36" w:rsidRPr="00B1679F" w:rsidRDefault="00491D36" w:rsidP="00727688">
                  <w:pPr>
                    <w:jc w:val="both"/>
                    <w:rPr>
                      <w:rFonts w:cs="Arial"/>
                      <w:color w:val="000000"/>
                      <w:sz w:val="18"/>
                      <w:szCs w:val="18"/>
                    </w:rPr>
                  </w:pPr>
                  <w:r w:rsidRPr="00B1679F">
                    <w:rPr>
                      <w:rFonts w:cs="Arial"/>
                      <w:noProof/>
                      <w:color w:val="000000"/>
                      <w:sz w:val="18"/>
                      <w:szCs w:val="18"/>
                    </w:rPr>
                    <w:t>Symbolic  possession</w:t>
                  </w:r>
                  <w:r w:rsidRPr="00B1679F">
                    <w:rPr>
                      <w:rFonts w:cs="Arial"/>
                      <w:color w:val="000000"/>
                      <w:sz w:val="18"/>
                      <w:szCs w:val="18"/>
                    </w:rPr>
                    <w:t xml:space="preserve"> </w:t>
                  </w:r>
                </w:p>
                <w:p w14:paraId="70C5BCE3" w14:textId="77777777" w:rsidR="00491D36" w:rsidRPr="00B1679F" w:rsidRDefault="00491D36" w:rsidP="00727688">
                  <w:pPr>
                    <w:jc w:val="both"/>
                    <w:rPr>
                      <w:sz w:val="18"/>
                      <w:szCs w:val="18"/>
                    </w:rPr>
                  </w:pPr>
                  <w:proofErr w:type="gramStart"/>
                  <w:r w:rsidRPr="00B1679F">
                    <w:rPr>
                      <w:rFonts w:cs="Arial"/>
                      <w:color w:val="000000"/>
                      <w:sz w:val="18"/>
                      <w:szCs w:val="18"/>
                    </w:rPr>
                    <w:t xml:space="preserve">on </w:t>
                  </w:r>
                  <w:r w:rsidRPr="00B1679F">
                    <w:rPr>
                      <w:rFonts w:cs="Arial"/>
                      <w:noProof/>
                      <w:color w:val="000000"/>
                      <w:sz w:val="18"/>
                      <w:szCs w:val="18"/>
                    </w:rPr>
                    <w:t>19</w:t>
                  </w:r>
                  <w:proofErr w:type="gramEnd"/>
                  <w:r w:rsidRPr="00B1679F">
                    <w:rPr>
                      <w:rFonts w:cs="Arial"/>
                      <w:noProof/>
                      <w:color w:val="000000"/>
                      <w:sz w:val="18"/>
                      <w:szCs w:val="18"/>
                    </w:rPr>
                    <w:t>-06-2026</w:t>
                  </w:r>
                </w:p>
              </w:tc>
              <w:tc>
                <w:tcPr>
                  <w:tcW w:w="829" w:type="dxa"/>
                </w:tcPr>
                <w:p w14:paraId="6CEC31B8" w14:textId="77777777" w:rsidR="00491D36" w:rsidRPr="00B1679F" w:rsidRDefault="00491D36" w:rsidP="00727688">
                  <w:pPr>
                    <w:jc w:val="both"/>
                    <w:rPr>
                      <w:sz w:val="18"/>
                      <w:szCs w:val="18"/>
                    </w:rPr>
                  </w:pPr>
                  <w:r w:rsidRPr="00B1679F">
                    <w:rPr>
                      <w:sz w:val="18"/>
                      <w:szCs w:val="18"/>
                    </w:rPr>
                    <w:t>Will be arranged on request</w:t>
                  </w:r>
                </w:p>
              </w:tc>
              <w:tc>
                <w:tcPr>
                  <w:tcW w:w="814" w:type="dxa"/>
                </w:tcPr>
                <w:p w14:paraId="3C3C575B" w14:textId="77777777" w:rsidR="00491D36" w:rsidRPr="00B1679F" w:rsidRDefault="00491D36" w:rsidP="00727688">
                  <w:pPr>
                    <w:pStyle w:val="NoSpacing1"/>
                    <w:jc w:val="both"/>
                    <w:rPr>
                      <w:rFonts w:ascii="Zurich BT" w:hAnsi="Zurich BT" w:cs="Arial"/>
                      <w:b/>
                      <w:sz w:val="18"/>
                      <w:szCs w:val="18"/>
                    </w:rPr>
                  </w:pPr>
                  <w:r w:rsidRPr="00B1679F">
                    <w:rPr>
                      <w:noProof/>
                      <w:sz w:val="18"/>
                      <w:szCs w:val="18"/>
                    </w:rPr>
                    <w:t>HOUSE, 484 SQYDS LAND AREA, 975 SQFTS BIULD UP AREA</w:t>
                  </w:r>
                  <w:r w:rsidRPr="00B1679F">
                    <w:rPr>
                      <w:rFonts w:ascii="Zurich BT" w:hAnsi="Zurich BT" w:cstheme="minorHAnsi"/>
                      <w:noProof/>
                      <w:sz w:val="18"/>
                      <w:szCs w:val="18"/>
                    </w:rPr>
                    <w:t xml:space="preserve"> </w:t>
                  </w:r>
                </w:p>
              </w:tc>
              <w:tc>
                <w:tcPr>
                  <w:tcW w:w="1134" w:type="dxa"/>
                </w:tcPr>
                <w:p w14:paraId="71F00D1B" w14:textId="77777777" w:rsidR="00491D36" w:rsidRPr="00B1679F" w:rsidRDefault="00491D36" w:rsidP="00727688">
                  <w:pPr>
                    <w:jc w:val="both"/>
                    <w:rPr>
                      <w:rFonts w:cs="Arial"/>
                      <w:sz w:val="18"/>
                      <w:szCs w:val="18"/>
                    </w:rPr>
                  </w:pPr>
                  <w:r w:rsidRPr="00B1679F">
                    <w:rPr>
                      <w:rFonts w:cs="Arial"/>
                      <w:noProof/>
                      <w:sz w:val="18"/>
                      <w:szCs w:val="18"/>
                    </w:rPr>
                    <w:t>298900</w:t>
                  </w:r>
                </w:p>
                <w:p w14:paraId="2133B6DA" w14:textId="77777777" w:rsidR="00491D36" w:rsidRPr="00B1679F" w:rsidRDefault="00491D36" w:rsidP="00727688">
                  <w:pPr>
                    <w:pStyle w:val="NoSpacing1"/>
                    <w:jc w:val="both"/>
                    <w:rPr>
                      <w:rFonts w:ascii="Zurich BT" w:hAnsi="Zurich BT" w:cs="Arial"/>
                      <w:sz w:val="18"/>
                      <w:szCs w:val="18"/>
                    </w:rPr>
                  </w:pPr>
                </w:p>
                <w:p w14:paraId="57FA8E5A" w14:textId="77777777" w:rsidR="00491D36" w:rsidRPr="00B1679F" w:rsidRDefault="00491D36" w:rsidP="00727688">
                  <w:pPr>
                    <w:pStyle w:val="NoSpacing1"/>
                    <w:jc w:val="both"/>
                    <w:rPr>
                      <w:rFonts w:ascii="Zurich BT" w:hAnsi="Zurich BT"/>
                      <w:sz w:val="18"/>
                      <w:szCs w:val="18"/>
                    </w:rPr>
                  </w:pPr>
                  <w:r w:rsidRPr="00B1679F">
                    <w:rPr>
                      <w:rFonts w:cs="Arial"/>
                      <w:noProof/>
                      <w:sz w:val="18"/>
                      <w:szCs w:val="18"/>
                    </w:rPr>
                    <w:t>Rupees Two Lakh Ninety Eight Thousand Nine Hundred  Only</w:t>
                  </w:r>
                </w:p>
              </w:tc>
              <w:tc>
                <w:tcPr>
                  <w:tcW w:w="1276" w:type="dxa"/>
                </w:tcPr>
                <w:p w14:paraId="423405A3" w14:textId="77777777" w:rsidR="00491D36" w:rsidRPr="00B1679F" w:rsidRDefault="00491D36" w:rsidP="00727688">
                  <w:pPr>
                    <w:jc w:val="both"/>
                    <w:rPr>
                      <w:rFonts w:cs="Arial"/>
                      <w:sz w:val="18"/>
                      <w:szCs w:val="18"/>
                    </w:rPr>
                  </w:pPr>
                  <w:r w:rsidRPr="00B1679F">
                    <w:rPr>
                      <w:rFonts w:cs="Arial"/>
                      <w:noProof/>
                      <w:sz w:val="18"/>
                      <w:szCs w:val="18"/>
                    </w:rPr>
                    <w:t>2989000</w:t>
                  </w:r>
                </w:p>
                <w:p w14:paraId="60C90A1E" w14:textId="77777777" w:rsidR="00491D36" w:rsidRPr="00B1679F" w:rsidRDefault="00491D36" w:rsidP="00727688">
                  <w:pPr>
                    <w:jc w:val="both"/>
                    <w:rPr>
                      <w:rFonts w:cs="Arial"/>
                      <w:sz w:val="18"/>
                      <w:szCs w:val="18"/>
                    </w:rPr>
                  </w:pPr>
                </w:p>
                <w:p w14:paraId="1B95FAD1" w14:textId="77777777" w:rsidR="00491D36" w:rsidRPr="00B1679F" w:rsidRDefault="00491D36" w:rsidP="00727688">
                  <w:pPr>
                    <w:jc w:val="both"/>
                    <w:rPr>
                      <w:rFonts w:cs="Arial"/>
                      <w:sz w:val="18"/>
                      <w:szCs w:val="18"/>
                    </w:rPr>
                  </w:pPr>
                  <w:r w:rsidRPr="00B1679F">
                    <w:rPr>
                      <w:rFonts w:cs="Arial"/>
                      <w:noProof/>
                      <w:sz w:val="18"/>
                      <w:szCs w:val="18"/>
                    </w:rPr>
                    <w:t>Rupees Twenty Nine Lakh Eighty Nine Thousand  Only</w:t>
                  </w:r>
                </w:p>
                <w:p w14:paraId="63C3D633" w14:textId="77777777" w:rsidR="00491D36" w:rsidRPr="00B1679F" w:rsidRDefault="00491D36" w:rsidP="00727688">
                  <w:pPr>
                    <w:pStyle w:val="NoSpacing1"/>
                    <w:jc w:val="both"/>
                    <w:rPr>
                      <w:rFonts w:ascii="Zurich BT" w:hAnsi="Zurich BT"/>
                      <w:sz w:val="18"/>
                      <w:szCs w:val="18"/>
                    </w:rPr>
                  </w:pPr>
                </w:p>
              </w:tc>
              <w:tc>
                <w:tcPr>
                  <w:tcW w:w="1176" w:type="dxa"/>
                </w:tcPr>
                <w:p w14:paraId="6AFD5E28" w14:textId="77777777" w:rsidR="00491D36" w:rsidRPr="00B1679F" w:rsidRDefault="00491D36" w:rsidP="00727688">
                  <w:pPr>
                    <w:jc w:val="both"/>
                    <w:rPr>
                      <w:rFonts w:cs="Arial"/>
                      <w:sz w:val="18"/>
                      <w:szCs w:val="18"/>
                    </w:rPr>
                  </w:pPr>
                  <w:r w:rsidRPr="00B1679F">
                    <w:rPr>
                      <w:rFonts w:cs="Arial"/>
                      <w:noProof/>
                      <w:sz w:val="18"/>
                      <w:szCs w:val="18"/>
                    </w:rPr>
                    <w:t>16-10-2026</w:t>
                  </w:r>
                </w:p>
                <w:p w14:paraId="1512197F" w14:textId="77777777" w:rsidR="00491D36" w:rsidRPr="00B1679F" w:rsidRDefault="00491D36" w:rsidP="00727688">
                  <w:pPr>
                    <w:jc w:val="both"/>
                    <w:rPr>
                      <w:rFonts w:cs="Arial"/>
                      <w:sz w:val="18"/>
                      <w:szCs w:val="18"/>
                    </w:rPr>
                  </w:pPr>
                </w:p>
                <w:p w14:paraId="7268E571" w14:textId="77777777" w:rsidR="00491D36" w:rsidRPr="00B1679F" w:rsidRDefault="00491D36" w:rsidP="00727688">
                  <w:pPr>
                    <w:jc w:val="both"/>
                    <w:rPr>
                      <w:sz w:val="18"/>
                      <w:szCs w:val="18"/>
                    </w:rPr>
                  </w:pPr>
                  <w:r w:rsidRPr="00B1679F">
                    <w:rPr>
                      <w:rFonts w:cs="Arial"/>
                      <w:noProof/>
                      <w:sz w:val="18"/>
                      <w:szCs w:val="18"/>
                    </w:rPr>
                    <w:t>1:00:00 PM</w:t>
                  </w:r>
                </w:p>
              </w:tc>
            </w:tr>
          </w:tbl>
          <w:p w14:paraId="02BE3EC0" w14:textId="77777777" w:rsidR="00491D36" w:rsidRPr="00B1679F" w:rsidRDefault="00491D36" w:rsidP="00727688">
            <w:pPr>
              <w:jc w:val="both"/>
              <w:rPr>
                <w:sz w:val="18"/>
                <w:szCs w:val="18"/>
              </w:rPr>
            </w:pPr>
            <w:r w:rsidRPr="00B1679F">
              <w:rPr>
                <w:sz w:val="18"/>
                <w:szCs w:val="18"/>
              </w:rPr>
              <w:t>Description of the Secured Asset being auctioned:</w:t>
            </w:r>
          </w:p>
          <w:p w14:paraId="577A0F09" w14:textId="77777777" w:rsidR="00491D36" w:rsidRPr="00B1679F" w:rsidRDefault="00491D36" w:rsidP="00727688">
            <w:pPr>
              <w:spacing w:line="276" w:lineRule="auto"/>
              <w:jc w:val="both"/>
              <w:rPr>
                <w:rFonts w:cs="Calibri"/>
                <w:bCs/>
                <w:sz w:val="18"/>
                <w:szCs w:val="18"/>
                <w:lang w:val="en-IN"/>
              </w:rPr>
            </w:pPr>
          </w:p>
          <w:p w14:paraId="009FAA76" w14:textId="77777777" w:rsidR="00491D36" w:rsidRPr="00B1679F" w:rsidRDefault="00491D36" w:rsidP="00B93F36">
            <w:pPr>
              <w:spacing w:line="276" w:lineRule="auto"/>
              <w:jc w:val="both"/>
              <w:rPr>
                <w:rFonts w:cs="Calibri"/>
                <w:bCs/>
                <w:noProof/>
                <w:sz w:val="18"/>
                <w:szCs w:val="18"/>
                <w:lang w:val="en-IN"/>
              </w:rPr>
            </w:pPr>
            <w:r w:rsidRPr="00B1679F">
              <w:rPr>
                <w:rFonts w:cs="Calibri"/>
                <w:bCs/>
                <w:noProof/>
                <w:sz w:val="18"/>
                <w:szCs w:val="18"/>
                <w:lang w:val="en-IN"/>
              </w:rPr>
              <w:t>All that The Property House No 2-92/A/3, in Sy .No. 215/^D, to an extent Admeasuring 484 sq.yds  Situated at village &amp; mandal ellakunta, Rajanna Siricilla dist Telengana.  the same was bounded by ;</w:t>
            </w:r>
          </w:p>
          <w:p w14:paraId="085B2159" w14:textId="77777777" w:rsidR="00491D36" w:rsidRPr="00B1679F" w:rsidRDefault="00491D36" w:rsidP="00B93F36">
            <w:pPr>
              <w:spacing w:line="276" w:lineRule="auto"/>
              <w:jc w:val="both"/>
              <w:rPr>
                <w:rFonts w:cs="Calibri"/>
                <w:bCs/>
                <w:noProof/>
                <w:sz w:val="18"/>
                <w:szCs w:val="18"/>
                <w:lang w:val="en-IN"/>
              </w:rPr>
            </w:pPr>
            <w:r w:rsidRPr="00B1679F">
              <w:rPr>
                <w:rFonts w:cs="Calibri"/>
                <w:bCs/>
                <w:noProof/>
                <w:sz w:val="18"/>
                <w:szCs w:val="18"/>
                <w:lang w:val="en-IN"/>
              </w:rPr>
              <w:t>East     :   swimming pool of chandraiah</w:t>
            </w:r>
          </w:p>
          <w:p w14:paraId="2B1B1AD1" w14:textId="77777777" w:rsidR="00491D36" w:rsidRPr="00B1679F" w:rsidRDefault="00491D36" w:rsidP="00B93F36">
            <w:pPr>
              <w:spacing w:line="276" w:lineRule="auto"/>
              <w:jc w:val="both"/>
              <w:rPr>
                <w:rFonts w:cs="Calibri"/>
                <w:bCs/>
                <w:noProof/>
                <w:sz w:val="18"/>
                <w:szCs w:val="18"/>
                <w:lang w:val="en-IN"/>
              </w:rPr>
            </w:pPr>
            <w:r w:rsidRPr="00B1679F">
              <w:rPr>
                <w:rFonts w:cs="Calibri"/>
                <w:bCs/>
                <w:noProof/>
                <w:sz w:val="18"/>
                <w:szCs w:val="18"/>
                <w:lang w:val="en-IN"/>
              </w:rPr>
              <w:t xml:space="preserve">West    :   13 feet road </w:t>
            </w:r>
          </w:p>
          <w:p w14:paraId="49E08DD8" w14:textId="77777777" w:rsidR="00491D36" w:rsidRPr="00B1679F" w:rsidRDefault="00491D36" w:rsidP="00B93F36">
            <w:pPr>
              <w:spacing w:line="276" w:lineRule="auto"/>
              <w:jc w:val="both"/>
              <w:rPr>
                <w:rFonts w:cs="Calibri"/>
                <w:bCs/>
                <w:noProof/>
                <w:sz w:val="18"/>
                <w:szCs w:val="18"/>
                <w:lang w:val="en-IN"/>
              </w:rPr>
            </w:pPr>
            <w:r w:rsidRPr="00B1679F">
              <w:rPr>
                <w:rFonts w:cs="Calibri"/>
                <w:bCs/>
                <w:noProof/>
                <w:sz w:val="18"/>
                <w:szCs w:val="18"/>
                <w:lang w:val="en-IN"/>
              </w:rPr>
              <w:t xml:space="preserve">North   :   15 feet road </w:t>
            </w:r>
            <w:r w:rsidRPr="00B1679F">
              <w:rPr>
                <w:rFonts w:cs="Calibri"/>
                <w:bCs/>
                <w:noProof/>
                <w:sz w:val="18"/>
                <w:szCs w:val="18"/>
                <w:lang w:val="en-IN"/>
              </w:rPr>
              <w:tab/>
            </w:r>
          </w:p>
          <w:p w14:paraId="46AE655B" w14:textId="77777777" w:rsidR="00491D36" w:rsidRPr="00B1679F" w:rsidRDefault="00491D36" w:rsidP="00B93F36">
            <w:pPr>
              <w:spacing w:line="276" w:lineRule="auto"/>
              <w:jc w:val="both"/>
              <w:rPr>
                <w:rFonts w:cs="Calibri"/>
                <w:bCs/>
                <w:noProof/>
                <w:sz w:val="18"/>
                <w:szCs w:val="18"/>
                <w:lang w:val="en-IN"/>
              </w:rPr>
            </w:pPr>
            <w:r w:rsidRPr="00B1679F">
              <w:rPr>
                <w:rFonts w:cs="Calibri"/>
                <w:bCs/>
                <w:noProof/>
                <w:sz w:val="18"/>
                <w:szCs w:val="18"/>
                <w:lang w:val="en-IN"/>
              </w:rPr>
              <w:t>South    :  open place chandraiah</w:t>
            </w:r>
          </w:p>
          <w:p w14:paraId="2B7339F6" w14:textId="77777777" w:rsidR="00491D36" w:rsidRPr="00B1679F" w:rsidRDefault="00491D36" w:rsidP="00B93F36">
            <w:pPr>
              <w:spacing w:line="276" w:lineRule="auto"/>
              <w:jc w:val="both"/>
              <w:rPr>
                <w:rFonts w:cs="Calibri"/>
                <w:bCs/>
                <w:noProof/>
                <w:sz w:val="18"/>
                <w:szCs w:val="18"/>
                <w:lang w:val="en-IN"/>
              </w:rPr>
            </w:pPr>
            <w:r w:rsidRPr="00B1679F">
              <w:rPr>
                <w:rFonts w:cs="Calibri"/>
                <w:bCs/>
                <w:noProof/>
                <w:sz w:val="18"/>
                <w:szCs w:val="18"/>
                <w:lang w:val="en-IN"/>
              </w:rPr>
              <w:t xml:space="preserve">           In Withness of the DEPOSITOR have set her/ His Hand this day, month and year mentioned above. </w:t>
            </w:r>
          </w:p>
          <w:p w14:paraId="7E836D67" w14:textId="77777777" w:rsidR="00491D36" w:rsidRPr="00B1679F" w:rsidRDefault="00491D36" w:rsidP="00727688">
            <w:pPr>
              <w:spacing w:line="276" w:lineRule="auto"/>
              <w:jc w:val="both"/>
              <w:rPr>
                <w:rFonts w:cs="Calibri"/>
                <w:bCs/>
                <w:sz w:val="18"/>
                <w:szCs w:val="18"/>
                <w:lang w:val="en-IN"/>
              </w:rPr>
            </w:pPr>
          </w:p>
          <w:p w14:paraId="1308FCDC" w14:textId="77777777" w:rsidR="00491D36" w:rsidRPr="00B1679F" w:rsidRDefault="00491D36" w:rsidP="00727688">
            <w:pPr>
              <w:spacing w:line="276" w:lineRule="auto"/>
              <w:jc w:val="both"/>
              <w:rPr>
                <w:rFonts w:cs="Calibri"/>
                <w:bCs/>
                <w:sz w:val="18"/>
                <w:szCs w:val="18"/>
                <w:lang w:val="en-IN"/>
              </w:rPr>
            </w:pPr>
          </w:p>
          <w:tbl>
            <w:tblPr>
              <w:tblW w:w="0" w:type="auto"/>
              <w:tblLook w:val="0000" w:firstRow="0" w:lastRow="0" w:firstColumn="0" w:lastColumn="0" w:noHBand="0" w:noVBand="0"/>
            </w:tblPr>
            <w:tblGrid>
              <w:gridCol w:w="1943"/>
              <w:gridCol w:w="2133"/>
              <w:gridCol w:w="1494"/>
              <w:gridCol w:w="1167"/>
              <w:gridCol w:w="2371"/>
            </w:tblGrid>
            <w:tr w:rsidR="00491D36" w:rsidRPr="00B1679F" w14:paraId="2263BD57" w14:textId="77777777" w:rsidTr="00727688">
              <w:trPr>
                <w:trHeight w:val="424"/>
              </w:trPr>
              <w:tc>
                <w:tcPr>
                  <w:tcW w:w="2279" w:type="dxa"/>
                  <w:tcBorders>
                    <w:top w:val="single" w:sz="4" w:space="0" w:color="000000"/>
                    <w:left w:val="single" w:sz="4" w:space="0" w:color="000000"/>
                    <w:bottom w:val="single" w:sz="4" w:space="0" w:color="000000"/>
                  </w:tcBorders>
                </w:tcPr>
                <w:p w14:paraId="5AD941E3" w14:textId="77777777" w:rsidR="00491D36" w:rsidRPr="00B1679F" w:rsidRDefault="00491D36" w:rsidP="00727688">
                  <w:pPr>
                    <w:pStyle w:val="NoSpacing1"/>
                    <w:snapToGrid w:val="0"/>
                    <w:jc w:val="both"/>
                    <w:rPr>
                      <w:rFonts w:ascii="Zurich BT" w:hAnsi="Zurich BT" w:cs="Arial"/>
                      <w:b/>
                      <w:sz w:val="18"/>
                      <w:szCs w:val="18"/>
                    </w:rPr>
                  </w:pPr>
                  <w:r w:rsidRPr="00B1679F">
                    <w:rPr>
                      <w:rFonts w:ascii="Zurich BT" w:hAnsi="Zurich BT" w:cs="Arial"/>
                      <w:b/>
                      <w:sz w:val="18"/>
                      <w:szCs w:val="18"/>
                    </w:rPr>
                    <w:t xml:space="preserve">Pending Litigations </w:t>
                  </w:r>
                </w:p>
                <w:p w14:paraId="5BC1839F" w14:textId="77777777" w:rsidR="00491D36" w:rsidRPr="00B1679F" w:rsidRDefault="00491D36" w:rsidP="00727688">
                  <w:pPr>
                    <w:pStyle w:val="NoSpacing1"/>
                    <w:snapToGrid w:val="0"/>
                    <w:jc w:val="both"/>
                    <w:rPr>
                      <w:rFonts w:ascii="Zurich BT" w:hAnsi="Zurich BT" w:cs="Arial"/>
                      <w:b/>
                      <w:sz w:val="18"/>
                      <w:szCs w:val="18"/>
                    </w:rPr>
                  </w:pPr>
                  <w:r w:rsidRPr="00B1679F">
                    <w:rPr>
                      <w:rFonts w:ascii="Zurich BT" w:hAnsi="Zurich BT" w:cs="Arial"/>
                      <w:b/>
                      <w:sz w:val="18"/>
                      <w:szCs w:val="18"/>
                    </w:rPr>
                    <w:t>known to ARCIL</w:t>
                  </w:r>
                </w:p>
              </w:tc>
              <w:tc>
                <w:tcPr>
                  <w:tcW w:w="2645" w:type="dxa"/>
                  <w:tcBorders>
                    <w:top w:val="single" w:sz="4" w:space="0" w:color="000000"/>
                    <w:left w:val="single" w:sz="4" w:space="0" w:color="000000"/>
                    <w:bottom w:val="single" w:sz="4" w:space="0" w:color="000000"/>
                    <w:right w:val="single" w:sz="4" w:space="0" w:color="000000"/>
                  </w:tcBorders>
                </w:tcPr>
                <w:p w14:paraId="29E342A7" w14:textId="77777777" w:rsidR="00491D36" w:rsidRPr="00B1679F" w:rsidRDefault="00491D36" w:rsidP="00727688">
                  <w:pPr>
                    <w:pStyle w:val="NoSpacing1"/>
                    <w:snapToGrid w:val="0"/>
                    <w:jc w:val="both"/>
                    <w:rPr>
                      <w:rFonts w:ascii="Zurich BT" w:hAnsi="Zurich BT" w:cs="Arial"/>
                      <w:b/>
                      <w:sz w:val="18"/>
                      <w:szCs w:val="18"/>
                    </w:rPr>
                  </w:pPr>
                  <w:r w:rsidRPr="00B1679F">
                    <w:rPr>
                      <w:rFonts w:cs="Arial"/>
                      <w:b/>
                      <w:noProof/>
                      <w:sz w:val="18"/>
                      <w:szCs w:val="18"/>
                    </w:rPr>
                    <w:t>NIL</w:t>
                  </w:r>
                </w:p>
              </w:tc>
              <w:tc>
                <w:tcPr>
                  <w:tcW w:w="3003" w:type="dxa"/>
                  <w:gridSpan w:val="2"/>
                  <w:tcBorders>
                    <w:top w:val="single" w:sz="4" w:space="0" w:color="000000"/>
                    <w:left w:val="single" w:sz="4" w:space="0" w:color="000000"/>
                    <w:bottom w:val="single" w:sz="4" w:space="0" w:color="000000"/>
                    <w:right w:val="single" w:sz="4" w:space="0" w:color="000000"/>
                  </w:tcBorders>
                </w:tcPr>
                <w:p w14:paraId="0E80DCFC" w14:textId="77777777" w:rsidR="00491D36" w:rsidRPr="00B1679F" w:rsidRDefault="00491D36" w:rsidP="00727688">
                  <w:pPr>
                    <w:pStyle w:val="NoSpacing1"/>
                    <w:snapToGrid w:val="0"/>
                    <w:jc w:val="both"/>
                    <w:rPr>
                      <w:rFonts w:ascii="Zurich BT" w:hAnsi="Zurich BT" w:cs="Arial"/>
                      <w:b/>
                      <w:sz w:val="18"/>
                      <w:szCs w:val="18"/>
                    </w:rPr>
                  </w:pPr>
                  <w:r w:rsidRPr="00B1679F">
                    <w:rPr>
                      <w:rFonts w:ascii="Zurich BT" w:hAnsi="Zurich BT" w:cs="Arial"/>
                      <w:b/>
                      <w:sz w:val="18"/>
                      <w:szCs w:val="18"/>
                    </w:rPr>
                    <w:t>Encumbrances/Dues known to ARCIL</w:t>
                  </w:r>
                </w:p>
              </w:tc>
              <w:tc>
                <w:tcPr>
                  <w:tcW w:w="2880" w:type="dxa"/>
                  <w:tcBorders>
                    <w:top w:val="single" w:sz="4" w:space="0" w:color="000000"/>
                    <w:left w:val="single" w:sz="4" w:space="0" w:color="000000"/>
                    <w:bottom w:val="single" w:sz="4" w:space="0" w:color="000000"/>
                    <w:right w:val="single" w:sz="4" w:space="0" w:color="000000"/>
                  </w:tcBorders>
                </w:tcPr>
                <w:p w14:paraId="00AA5AA3" w14:textId="77777777" w:rsidR="00491D36" w:rsidRPr="00B1679F" w:rsidRDefault="00491D36" w:rsidP="00727688">
                  <w:pPr>
                    <w:pStyle w:val="NoSpacing1"/>
                    <w:snapToGrid w:val="0"/>
                    <w:jc w:val="both"/>
                    <w:rPr>
                      <w:rFonts w:ascii="Zurich BT" w:hAnsi="Zurich BT" w:cs="Arial"/>
                      <w:b/>
                      <w:sz w:val="18"/>
                      <w:szCs w:val="18"/>
                    </w:rPr>
                  </w:pPr>
                  <w:r w:rsidRPr="00B1679F">
                    <w:rPr>
                      <w:rFonts w:cs="Arial"/>
                      <w:b/>
                      <w:noProof/>
                      <w:sz w:val="18"/>
                      <w:szCs w:val="18"/>
                    </w:rPr>
                    <w:t>NIL</w:t>
                  </w:r>
                </w:p>
              </w:tc>
            </w:tr>
            <w:tr w:rsidR="00491D36" w:rsidRPr="00B1679F" w14:paraId="32F54E55" w14:textId="77777777" w:rsidTr="00727688">
              <w:trPr>
                <w:trHeight w:val="424"/>
              </w:trPr>
              <w:tc>
                <w:tcPr>
                  <w:tcW w:w="2279" w:type="dxa"/>
                  <w:tcBorders>
                    <w:top w:val="single" w:sz="4" w:space="0" w:color="000000"/>
                    <w:left w:val="single" w:sz="4" w:space="0" w:color="000000"/>
                    <w:bottom w:val="single" w:sz="4" w:space="0" w:color="000000"/>
                  </w:tcBorders>
                </w:tcPr>
                <w:p w14:paraId="676366D4" w14:textId="77777777" w:rsidR="00491D36" w:rsidRPr="00B1679F" w:rsidRDefault="00491D36" w:rsidP="00727688">
                  <w:pPr>
                    <w:pStyle w:val="NoSpacing1"/>
                    <w:snapToGrid w:val="0"/>
                    <w:jc w:val="both"/>
                    <w:rPr>
                      <w:rFonts w:ascii="Zurich BT" w:hAnsi="Zurich BT" w:cs="Arial"/>
                      <w:b/>
                      <w:sz w:val="18"/>
                      <w:szCs w:val="18"/>
                    </w:rPr>
                  </w:pPr>
                  <w:r w:rsidRPr="00B1679F">
                    <w:rPr>
                      <w:rFonts w:ascii="Zurich BT" w:hAnsi="Zurich BT" w:cs="Arial"/>
                      <w:b/>
                      <w:sz w:val="18"/>
                      <w:szCs w:val="18"/>
                    </w:rPr>
                    <w:t>Last Date for submission of Bid</w:t>
                  </w:r>
                </w:p>
              </w:tc>
              <w:tc>
                <w:tcPr>
                  <w:tcW w:w="2645" w:type="dxa"/>
                  <w:tcBorders>
                    <w:top w:val="single" w:sz="4" w:space="0" w:color="000000"/>
                    <w:left w:val="single" w:sz="4" w:space="0" w:color="000000"/>
                    <w:bottom w:val="single" w:sz="4" w:space="0" w:color="000000"/>
                    <w:right w:val="single" w:sz="4" w:space="0" w:color="000000"/>
                  </w:tcBorders>
                </w:tcPr>
                <w:p w14:paraId="6B6CCF82" w14:textId="77777777" w:rsidR="00491D36" w:rsidRPr="00B1679F" w:rsidRDefault="00491D36" w:rsidP="00727688">
                  <w:pPr>
                    <w:jc w:val="both"/>
                    <w:rPr>
                      <w:rFonts w:cs="Arial"/>
                      <w:sz w:val="18"/>
                      <w:szCs w:val="18"/>
                    </w:rPr>
                  </w:pPr>
                  <w:r w:rsidRPr="00B1679F">
                    <w:rPr>
                      <w:rFonts w:cs="Arial"/>
                      <w:b/>
                      <w:sz w:val="18"/>
                      <w:szCs w:val="18"/>
                    </w:rPr>
                    <w:t>One day before auction date</w:t>
                  </w:r>
                </w:p>
              </w:tc>
              <w:tc>
                <w:tcPr>
                  <w:tcW w:w="3003" w:type="dxa"/>
                  <w:gridSpan w:val="2"/>
                  <w:tcBorders>
                    <w:top w:val="single" w:sz="4" w:space="0" w:color="000000"/>
                    <w:left w:val="single" w:sz="4" w:space="0" w:color="000000"/>
                    <w:bottom w:val="single" w:sz="4" w:space="0" w:color="000000"/>
                    <w:right w:val="single" w:sz="4" w:space="0" w:color="000000"/>
                  </w:tcBorders>
                </w:tcPr>
                <w:p w14:paraId="48619361" w14:textId="77777777" w:rsidR="00491D36" w:rsidRPr="00B1679F" w:rsidRDefault="00491D36" w:rsidP="00727688">
                  <w:pPr>
                    <w:pStyle w:val="NoSpacing1"/>
                    <w:jc w:val="both"/>
                    <w:rPr>
                      <w:rFonts w:ascii="Zurich BT" w:eastAsia="Times New Roman" w:hAnsi="Zurich BT" w:cs="Arial"/>
                      <w:b/>
                      <w:bCs/>
                      <w:sz w:val="18"/>
                      <w:szCs w:val="18"/>
                      <w:lang w:val="en-US" w:eastAsia="en-US"/>
                    </w:rPr>
                  </w:pPr>
                  <w:r w:rsidRPr="00B1679F">
                    <w:rPr>
                      <w:rFonts w:ascii="Zurich BT" w:eastAsia="Times New Roman" w:hAnsi="Zurich BT" w:cs="Arial"/>
                      <w:b/>
                      <w:bCs/>
                      <w:sz w:val="18"/>
                      <w:szCs w:val="18"/>
                      <w:lang w:val="en-US" w:eastAsia="en-US"/>
                    </w:rPr>
                    <w:t>Bid Increment amount</w:t>
                  </w:r>
                </w:p>
                <w:p w14:paraId="625FD278" w14:textId="77777777" w:rsidR="00491D36" w:rsidRPr="00B1679F" w:rsidRDefault="00491D36" w:rsidP="00727688">
                  <w:pPr>
                    <w:pStyle w:val="NoSpacing1"/>
                    <w:snapToGrid w:val="0"/>
                    <w:jc w:val="both"/>
                    <w:rPr>
                      <w:rFonts w:ascii="Zurich BT" w:hAnsi="Zurich BT" w:cs="Arial"/>
                      <w:b/>
                      <w:sz w:val="18"/>
                      <w:szCs w:val="18"/>
                    </w:rPr>
                  </w:pPr>
                </w:p>
              </w:tc>
              <w:tc>
                <w:tcPr>
                  <w:tcW w:w="2880" w:type="dxa"/>
                  <w:tcBorders>
                    <w:top w:val="single" w:sz="4" w:space="0" w:color="000000"/>
                    <w:left w:val="single" w:sz="4" w:space="0" w:color="000000"/>
                    <w:bottom w:val="single" w:sz="4" w:space="0" w:color="000000"/>
                    <w:right w:val="single" w:sz="4" w:space="0" w:color="000000"/>
                  </w:tcBorders>
                </w:tcPr>
                <w:p w14:paraId="111A2475" w14:textId="77777777" w:rsidR="00491D36" w:rsidRPr="00B1679F" w:rsidRDefault="00491D36" w:rsidP="00727688">
                  <w:pPr>
                    <w:pStyle w:val="NoSpacing1"/>
                    <w:snapToGrid w:val="0"/>
                    <w:jc w:val="both"/>
                    <w:rPr>
                      <w:rFonts w:ascii="Zurich BT" w:hAnsi="Zurich BT" w:cs="Arial"/>
                      <w:b/>
                      <w:sz w:val="18"/>
                      <w:szCs w:val="18"/>
                    </w:rPr>
                  </w:pPr>
                  <w:r w:rsidRPr="00B1679F">
                    <w:rPr>
                      <w:rFonts w:ascii="Zurich BT" w:hAnsi="Zurich BT" w:cs="Arial"/>
                      <w:bCs/>
                      <w:sz w:val="18"/>
                      <w:szCs w:val="18"/>
                    </w:rPr>
                    <w:t>As mentioned in the BID document</w:t>
                  </w:r>
                </w:p>
              </w:tc>
            </w:tr>
            <w:tr w:rsidR="00491D36" w:rsidRPr="00B1679F" w14:paraId="60D6157F" w14:textId="77777777" w:rsidTr="00727688">
              <w:trPr>
                <w:trHeight w:val="239"/>
              </w:trPr>
              <w:tc>
                <w:tcPr>
                  <w:tcW w:w="2279" w:type="dxa"/>
                  <w:tcBorders>
                    <w:top w:val="single" w:sz="4" w:space="0" w:color="000000"/>
                    <w:left w:val="single" w:sz="4" w:space="0" w:color="000000"/>
                    <w:bottom w:val="single" w:sz="4" w:space="0" w:color="000000"/>
                  </w:tcBorders>
                </w:tcPr>
                <w:p w14:paraId="07CAE4B4" w14:textId="77777777" w:rsidR="00491D36" w:rsidRPr="00B1679F" w:rsidRDefault="00491D36" w:rsidP="00727688">
                  <w:pPr>
                    <w:pStyle w:val="NoSpacing1"/>
                    <w:snapToGrid w:val="0"/>
                    <w:jc w:val="both"/>
                    <w:rPr>
                      <w:rFonts w:ascii="Zurich BT" w:hAnsi="Zurich BT" w:cs="Arial"/>
                      <w:b/>
                      <w:sz w:val="18"/>
                      <w:szCs w:val="18"/>
                    </w:rPr>
                  </w:pPr>
                  <w:r w:rsidRPr="00B1679F">
                    <w:rPr>
                      <w:rFonts w:ascii="Zurich BT" w:hAnsi="Zurich BT" w:cs="Arial"/>
                      <w:b/>
                      <w:sz w:val="18"/>
                      <w:szCs w:val="18"/>
                    </w:rPr>
                    <w:t>Demand Draft to be made in name of:</w:t>
                  </w:r>
                </w:p>
              </w:tc>
              <w:tc>
                <w:tcPr>
                  <w:tcW w:w="4264" w:type="dxa"/>
                  <w:gridSpan w:val="2"/>
                  <w:tcBorders>
                    <w:top w:val="single" w:sz="4" w:space="0" w:color="000000"/>
                    <w:left w:val="single" w:sz="4" w:space="0" w:color="000000"/>
                    <w:bottom w:val="single" w:sz="4" w:space="0" w:color="000000"/>
                    <w:right w:val="single" w:sz="4" w:space="0" w:color="000000"/>
                  </w:tcBorders>
                </w:tcPr>
                <w:p w14:paraId="0DB48E5B" w14:textId="77777777" w:rsidR="00491D36" w:rsidRPr="00B1679F" w:rsidRDefault="00491D36" w:rsidP="00727688">
                  <w:pPr>
                    <w:pStyle w:val="NoSpacing1"/>
                    <w:snapToGrid w:val="0"/>
                    <w:jc w:val="both"/>
                    <w:rPr>
                      <w:rFonts w:ascii="Zurich BT" w:hAnsi="Zurich BT" w:cs="Arial"/>
                      <w:b/>
                      <w:sz w:val="18"/>
                      <w:szCs w:val="18"/>
                      <w:u w:val="single"/>
                      <w:lang w:val="en-US"/>
                    </w:rPr>
                  </w:pPr>
                  <w:r w:rsidRPr="00B1679F">
                    <w:rPr>
                      <w:rFonts w:ascii="Zurich BT" w:eastAsia="Times New Roman" w:hAnsi="Zurich BT" w:cs="Arial"/>
                      <w:b/>
                      <w:sz w:val="18"/>
                      <w:szCs w:val="18"/>
                      <w:lang w:val="en-US" w:eastAsia="en-US"/>
                    </w:rPr>
                    <w:t xml:space="preserve"> Arcil-Trust-2026-013</w:t>
                  </w:r>
                </w:p>
              </w:tc>
              <w:tc>
                <w:tcPr>
                  <w:tcW w:w="4264" w:type="dxa"/>
                  <w:gridSpan w:val="2"/>
                  <w:tcBorders>
                    <w:top w:val="single" w:sz="4" w:space="0" w:color="000000"/>
                    <w:left w:val="single" w:sz="4" w:space="0" w:color="000000"/>
                    <w:bottom w:val="single" w:sz="4" w:space="0" w:color="000000"/>
                    <w:right w:val="single" w:sz="4" w:space="0" w:color="000000"/>
                  </w:tcBorders>
                </w:tcPr>
                <w:p w14:paraId="62C5FF0A" w14:textId="77777777" w:rsidR="00491D36" w:rsidRPr="00B1679F" w:rsidRDefault="00491D36" w:rsidP="00727688">
                  <w:pPr>
                    <w:pStyle w:val="NoSpacing1"/>
                    <w:snapToGrid w:val="0"/>
                    <w:jc w:val="both"/>
                    <w:rPr>
                      <w:rFonts w:ascii="Zurich BT" w:hAnsi="Zurich BT" w:cs="Arial"/>
                      <w:b/>
                      <w:bCs/>
                      <w:sz w:val="18"/>
                      <w:szCs w:val="18"/>
                      <w:lang w:val="en-US"/>
                    </w:rPr>
                  </w:pPr>
                  <w:r w:rsidRPr="00B1679F">
                    <w:rPr>
                      <w:rFonts w:ascii="Zurich BT" w:hAnsi="Zurich BT" w:cs="Arial"/>
                      <w:b/>
                      <w:bCs/>
                      <w:sz w:val="18"/>
                      <w:szCs w:val="18"/>
                      <w:lang w:val="en-US"/>
                    </w:rPr>
                    <w:t>Payable at par</w:t>
                  </w:r>
                </w:p>
              </w:tc>
            </w:tr>
            <w:tr w:rsidR="00491D36" w:rsidRPr="00B1679F" w14:paraId="111519E1" w14:textId="77777777" w:rsidTr="00727688">
              <w:trPr>
                <w:trHeight w:val="509"/>
              </w:trPr>
              <w:tc>
                <w:tcPr>
                  <w:tcW w:w="2279" w:type="dxa"/>
                  <w:tcBorders>
                    <w:top w:val="single" w:sz="4" w:space="0" w:color="000000"/>
                    <w:left w:val="single" w:sz="4" w:space="0" w:color="000000"/>
                    <w:bottom w:val="single" w:sz="4" w:space="0" w:color="000000"/>
                  </w:tcBorders>
                </w:tcPr>
                <w:p w14:paraId="10039470" w14:textId="77777777" w:rsidR="00491D36" w:rsidRPr="00B1679F" w:rsidRDefault="00491D36" w:rsidP="00727688">
                  <w:pPr>
                    <w:pStyle w:val="NoSpacing1"/>
                    <w:snapToGrid w:val="0"/>
                    <w:jc w:val="both"/>
                    <w:rPr>
                      <w:rFonts w:ascii="Zurich BT" w:hAnsi="Zurich BT" w:cs="Arial"/>
                      <w:b/>
                      <w:sz w:val="18"/>
                      <w:szCs w:val="18"/>
                    </w:rPr>
                  </w:pPr>
                  <w:r w:rsidRPr="00B1679F">
                    <w:rPr>
                      <w:rFonts w:ascii="Zurich BT" w:hAnsi="Zurich BT" w:cs="Arial"/>
                      <w:b/>
                      <w:sz w:val="18"/>
                      <w:szCs w:val="18"/>
                    </w:rPr>
                    <w:t>RTGS details</w:t>
                  </w:r>
                </w:p>
              </w:tc>
              <w:tc>
                <w:tcPr>
                  <w:tcW w:w="8528" w:type="dxa"/>
                  <w:gridSpan w:val="4"/>
                  <w:tcBorders>
                    <w:top w:val="single" w:sz="4" w:space="0" w:color="000000"/>
                    <w:left w:val="single" w:sz="4" w:space="0" w:color="000000"/>
                    <w:bottom w:val="single" w:sz="4" w:space="0" w:color="000000"/>
                    <w:right w:val="single" w:sz="4" w:space="0" w:color="000000"/>
                  </w:tcBorders>
                </w:tcPr>
                <w:p w14:paraId="7462445B" w14:textId="77777777" w:rsidR="00491D36" w:rsidRPr="00B1679F" w:rsidRDefault="00491D36" w:rsidP="00727688">
                  <w:pPr>
                    <w:pStyle w:val="NoSpacing1"/>
                    <w:snapToGrid w:val="0"/>
                    <w:jc w:val="both"/>
                    <w:rPr>
                      <w:rFonts w:ascii="Zurich BT" w:hAnsi="Zurich BT" w:cs="Arial"/>
                      <w:b/>
                      <w:bCs/>
                      <w:sz w:val="18"/>
                      <w:szCs w:val="18"/>
                      <w:u w:val="single"/>
                      <w:lang w:val="en-US"/>
                    </w:rPr>
                  </w:pPr>
                  <w:r w:rsidRPr="00B1679F">
                    <w:rPr>
                      <w:rFonts w:ascii="Zurich BT" w:eastAsia="Times New Roman" w:hAnsi="Zurich BT" w:cs="Arial"/>
                      <w:b/>
                      <w:sz w:val="18"/>
                      <w:szCs w:val="18"/>
                      <w:lang w:val="en-US" w:eastAsia="en-US"/>
                    </w:rPr>
                    <w:t xml:space="preserve"> Arcil-Trust-2026-013, Trust account No - </w:t>
                  </w:r>
                </w:p>
                <w:p w14:paraId="78E555AF" w14:textId="77777777" w:rsidR="00491D36" w:rsidRPr="00B1679F" w:rsidRDefault="00491D36" w:rsidP="00727688">
                  <w:pPr>
                    <w:jc w:val="both"/>
                    <w:rPr>
                      <w:color w:val="000000"/>
                      <w:sz w:val="20"/>
                      <w:szCs w:val="20"/>
                      <w:lang w:val="en-IN"/>
                    </w:rPr>
                  </w:pPr>
                  <w:r w:rsidRPr="00B1679F">
                    <w:rPr>
                      <w:color w:val="000000"/>
                      <w:sz w:val="20"/>
                      <w:szCs w:val="20"/>
                    </w:rPr>
                    <w:t>57500001796433, HDFC Bank limited, Branch: MUMBAI - KAMALA MILLS, IFSC Code: HDFC0000542</w:t>
                  </w:r>
                </w:p>
              </w:tc>
            </w:tr>
            <w:tr w:rsidR="00491D36" w:rsidRPr="00B1679F" w14:paraId="66346B82" w14:textId="77777777" w:rsidTr="00727688">
              <w:trPr>
                <w:trHeight w:val="652"/>
              </w:trPr>
              <w:tc>
                <w:tcPr>
                  <w:tcW w:w="2279" w:type="dxa"/>
                  <w:tcBorders>
                    <w:top w:val="single" w:sz="4" w:space="0" w:color="000000"/>
                    <w:left w:val="single" w:sz="4" w:space="0" w:color="000000"/>
                    <w:bottom w:val="single" w:sz="4" w:space="0" w:color="000000"/>
                  </w:tcBorders>
                </w:tcPr>
                <w:p w14:paraId="718E9797" w14:textId="77777777" w:rsidR="00491D36" w:rsidRPr="00B1679F" w:rsidRDefault="00491D36" w:rsidP="00727688">
                  <w:pPr>
                    <w:pStyle w:val="NoSpacing1"/>
                    <w:snapToGrid w:val="0"/>
                    <w:jc w:val="both"/>
                    <w:rPr>
                      <w:rFonts w:ascii="Zurich BT" w:hAnsi="Zurich BT" w:cs="Arial"/>
                      <w:b/>
                      <w:sz w:val="18"/>
                      <w:szCs w:val="18"/>
                    </w:rPr>
                  </w:pPr>
                  <w:r w:rsidRPr="00B1679F">
                    <w:rPr>
                      <w:rFonts w:ascii="Zurich BT" w:hAnsi="Zurich BT" w:cs="Arial"/>
                      <w:b/>
                      <w:sz w:val="18"/>
                      <w:szCs w:val="18"/>
                    </w:rPr>
                    <w:t>Name of Contact person &amp; number</w:t>
                  </w:r>
                </w:p>
              </w:tc>
              <w:tc>
                <w:tcPr>
                  <w:tcW w:w="8528" w:type="dxa"/>
                  <w:gridSpan w:val="4"/>
                  <w:tcBorders>
                    <w:top w:val="single" w:sz="4" w:space="0" w:color="000000"/>
                    <w:left w:val="single" w:sz="4" w:space="0" w:color="000000"/>
                    <w:bottom w:val="single" w:sz="4" w:space="0" w:color="000000"/>
                    <w:right w:val="single" w:sz="4" w:space="0" w:color="000000"/>
                  </w:tcBorders>
                </w:tcPr>
                <w:p w14:paraId="065A674E" w14:textId="77777777" w:rsidR="00491D36" w:rsidRPr="00B1679F" w:rsidRDefault="00491D36" w:rsidP="00727688">
                  <w:pPr>
                    <w:jc w:val="both"/>
                    <w:rPr>
                      <w:rFonts w:cs="Arial"/>
                      <w:bCs/>
                      <w:sz w:val="18"/>
                      <w:szCs w:val="18"/>
                    </w:rPr>
                  </w:pPr>
                  <w:r w:rsidRPr="00B1679F">
                    <w:rPr>
                      <w:rFonts w:cs="Arial"/>
                      <w:bCs/>
                      <w:noProof/>
                      <w:sz w:val="18"/>
                      <w:szCs w:val="18"/>
                    </w:rPr>
                    <w:t>MR.L.SRNIVAS</w:t>
                  </w:r>
                  <w:r w:rsidRPr="00B1679F">
                    <w:rPr>
                      <w:rFonts w:cs="Arial"/>
                      <w:bCs/>
                      <w:sz w:val="18"/>
                      <w:szCs w:val="18"/>
                    </w:rPr>
                    <w:t xml:space="preserve"> ,</w:t>
                  </w:r>
                  <w:proofErr w:type="gramStart"/>
                  <w:r w:rsidRPr="00B1679F">
                    <w:rPr>
                      <w:rFonts w:cs="Arial"/>
                      <w:bCs/>
                      <w:noProof/>
                      <w:sz w:val="18"/>
                      <w:szCs w:val="18"/>
                    </w:rPr>
                    <w:t>8897671725</w:t>
                  </w:r>
                  <w:r w:rsidRPr="00B1679F">
                    <w:rPr>
                      <w:rFonts w:cs="Arial"/>
                      <w:bCs/>
                      <w:sz w:val="18"/>
                      <w:szCs w:val="18"/>
                    </w:rPr>
                    <w:t xml:space="preserve"> ,</w:t>
                  </w:r>
                  <w:proofErr w:type="gramEnd"/>
                  <w:r w:rsidRPr="00B1679F">
                    <w:rPr>
                      <w:rFonts w:cs="Arial"/>
                      <w:bCs/>
                      <w:noProof/>
                      <w:sz w:val="18"/>
                      <w:szCs w:val="18"/>
                    </w:rPr>
                    <w:t>lakavathsrinivas@chola.murugappa.com</w:t>
                  </w:r>
                </w:p>
                <w:p w14:paraId="5539E118" w14:textId="77777777" w:rsidR="00491D36" w:rsidRPr="00B1679F" w:rsidRDefault="00491D36" w:rsidP="00727688">
                  <w:pPr>
                    <w:jc w:val="both"/>
                    <w:rPr>
                      <w:rFonts w:cs="Arial"/>
                      <w:sz w:val="18"/>
                      <w:szCs w:val="18"/>
                    </w:rPr>
                  </w:pPr>
                  <w:r w:rsidRPr="00B1679F">
                    <w:rPr>
                      <w:rFonts w:cs="Arial"/>
                      <w:bCs/>
                      <w:noProof/>
                      <w:sz w:val="18"/>
                      <w:szCs w:val="18"/>
                    </w:rPr>
                    <w:t>MR.Alkanti Mahesh Reddy</w:t>
                  </w:r>
                  <w:r w:rsidRPr="00B1679F">
                    <w:rPr>
                      <w:rFonts w:cs="Arial"/>
                      <w:bCs/>
                      <w:sz w:val="18"/>
                      <w:szCs w:val="18"/>
                    </w:rPr>
                    <w:t xml:space="preserve"> ,</w:t>
                  </w:r>
                  <w:proofErr w:type="gramStart"/>
                  <w:r w:rsidRPr="00B1679F">
                    <w:rPr>
                      <w:rFonts w:cs="Arial"/>
                      <w:bCs/>
                      <w:noProof/>
                      <w:sz w:val="18"/>
                      <w:szCs w:val="18"/>
                    </w:rPr>
                    <w:t>9704405050</w:t>
                  </w:r>
                  <w:r w:rsidRPr="00B1679F">
                    <w:rPr>
                      <w:rFonts w:cs="Arial"/>
                      <w:sz w:val="18"/>
                      <w:szCs w:val="18"/>
                    </w:rPr>
                    <w:t xml:space="preserve"> ,</w:t>
                  </w:r>
                  <w:proofErr w:type="gramEnd"/>
                  <w:r w:rsidRPr="00B1679F">
                    <w:rPr>
                      <w:rFonts w:cs="Arial"/>
                      <w:noProof/>
                      <w:sz w:val="18"/>
                      <w:szCs w:val="18"/>
                    </w:rPr>
                    <w:t>maheshare@chola.murugappa.com</w:t>
                  </w:r>
                </w:p>
                <w:p w14:paraId="287D33AE" w14:textId="77777777" w:rsidR="00491D36" w:rsidRPr="00B1679F" w:rsidRDefault="00491D36" w:rsidP="00727688">
                  <w:pPr>
                    <w:jc w:val="both"/>
                    <w:rPr>
                      <w:rFonts w:cs="Arial"/>
                      <w:sz w:val="18"/>
                      <w:szCs w:val="18"/>
                    </w:rPr>
                  </w:pPr>
                  <w:r w:rsidRPr="00B1679F">
                    <w:rPr>
                      <w:rFonts w:cs="Arial"/>
                      <w:bCs/>
                      <w:noProof/>
                      <w:sz w:val="18"/>
                      <w:szCs w:val="18"/>
                    </w:rPr>
                    <w:t>MR.wasim sayed</w:t>
                  </w:r>
                  <w:r w:rsidRPr="00B1679F">
                    <w:rPr>
                      <w:rFonts w:cs="Arial"/>
                      <w:bCs/>
                      <w:sz w:val="18"/>
                      <w:szCs w:val="18"/>
                    </w:rPr>
                    <w:t xml:space="preserve"> ,</w:t>
                  </w:r>
                  <w:r w:rsidRPr="00B1679F">
                    <w:rPr>
                      <w:rFonts w:cs="Arial"/>
                      <w:bCs/>
                      <w:noProof/>
                      <w:sz w:val="18"/>
                      <w:szCs w:val="18"/>
                    </w:rPr>
                    <w:t xml:space="preserve">022- </w:t>
                  </w:r>
                  <w:proofErr w:type="gramStart"/>
                  <w:r w:rsidRPr="00B1679F">
                    <w:rPr>
                      <w:rFonts w:cs="Arial"/>
                      <w:bCs/>
                      <w:noProof/>
                      <w:sz w:val="18"/>
                      <w:szCs w:val="18"/>
                    </w:rPr>
                    <w:t>66581376</w:t>
                  </w:r>
                  <w:r w:rsidRPr="00B1679F">
                    <w:rPr>
                      <w:rFonts w:cs="Arial"/>
                      <w:sz w:val="18"/>
                      <w:szCs w:val="18"/>
                    </w:rPr>
                    <w:t xml:space="preserve"> ,</w:t>
                  </w:r>
                  <w:proofErr w:type="gramEnd"/>
                  <w:r w:rsidRPr="00B1679F">
                    <w:rPr>
                      <w:rFonts w:cs="Arial"/>
                      <w:noProof/>
                      <w:sz w:val="18"/>
                      <w:szCs w:val="18"/>
                    </w:rPr>
                    <w:t>collections8@arcil.co.in</w:t>
                  </w:r>
                </w:p>
              </w:tc>
            </w:tr>
          </w:tbl>
          <w:p w14:paraId="040D3724" w14:textId="77777777" w:rsidR="00491D36" w:rsidRPr="00B1679F" w:rsidRDefault="00491D36" w:rsidP="00727688">
            <w:pPr>
              <w:jc w:val="both"/>
              <w:rPr>
                <w:b/>
                <w:bCs/>
                <w:sz w:val="18"/>
                <w:szCs w:val="18"/>
              </w:rPr>
            </w:pPr>
            <w:r w:rsidRPr="00B1679F">
              <w:rPr>
                <w:b/>
                <w:bCs/>
                <w:sz w:val="18"/>
                <w:szCs w:val="18"/>
              </w:rPr>
              <w:t>Terms and Conditions:</w:t>
            </w:r>
          </w:p>
          <w:p w14:paraId="0A091C8D" w14:textId="77777777" w:rsidR="00491D36" w:rsidRPr="00B1679F" w:rsidRDefault="00491D36" w:rsidP="00727688">
            <w:pPr>
              <w:pStyle w:val="ListParagraph"/>
              <w:numPr>
                <w:ilvl w:val="0"/>
                <w:numId w:val="1"/>
              </w:numPr>
              <w:jc w:val="both"/>
              <w:rPr>
                <w:rFonts w:ascii="Zurich BT" w:eastAsia="Arial" w:hAnsi="Zurich BT" w:cs="Arial"/>
                <w:sz w:val="18"/>
                <w:szCs w:val="18"/>
                <w:lang w:eastAsia="ar-SA"/>
              </w:rPr>
            </w:pPr>
            <w:r w:rsidRPr="00B1679F">
              <w:rPr>
                <w:rFonts w:ascii="Zurich BT" w:eastAsia="Arial" w:hAnsi="Zurich BT" w:cs="Arial"/>
                <w:sz w:val="18"/>
                <w:szCs w:val="18"/>
                <w:lang w:eastAsia="ar-SA"/>
              </w:rPr>
              <w:t>The Auction Sale is being conducted through e-auction through the website https://auction.arcil.co.in</w:t>
            </w:r>
            <w:r w:rsidRPr="00B1679F">
              <w:rPr>
                <w:rFonts w:ascii="Zurich BT" w:hAnsi="Zurich BT"/>
                <w:sz w:val="18"/>
                <w:szCs w:val="18"/>
              </w:rPr>
              <w:t xml:space="preserve"> </w:t>
            </w:r>
            <w:r w:rsidRPr="00B1679F">
              <w:rPr>
                <w:rFonts w:ascii="Zurich BT" w:eastAsia="Arial" w:hAnsi="Zurich BT" w:cs="Arial"/>
                <w:sz w:val="18"/>
                <w:szCs w:val="18"/>
                <w:lang w:eastAsia="ar-SA"/>
              </w:rPr>
              <w:t xml:space="preserve">and as per the Terms and Conditions of the Bid Document, and as per the procedure set out therein. </w:t>
            </w:r>
          </w:p>
          <w:p w14:paraId="1A98F0BE" w14:textId="77777777" w:rsidR="00491D36" w:rsidRPr="00B1679F" w:rsidRDefault="00491D36" w:rsidP="00727688">
            <w:pPr>
              <w:pStyle w:val="ListParagraph"/>
              <w:numPr>
                <w:ilvl w:val="0"/>
                <w:numId w:val="1"/>
              </w:numPr>
              <w:jc w:val="both"/>
              <w:rPr>
                <w:rFonts w:ascii="Zurich BT" w:eastAsia="Arial" w:hAnsi="Zurich BT" w:cs="Arial"/>
                <w:sz w:val="18"/>
                <w:szCs w:val="18"/>
                <w:lang w:eastAsia="ar-SA"/>
              </w:rPr>
            </w:pPr>
            <w:r w:rsidRPr="00B1679F">
              <w:rPr>
                <w:rFonts w:ascii="Zurich BT" w:eastAsia="Arial" w:hAnsi="Zurich BT" w:cs="Arial"/>
                <w:sz w:val="18"/>
                <w:szCs w:val="18"/>
                <w:lang w:eastAsia="ar-SA"/>
              </w:rPr>
              <w:t xml:space="preserve">The </w:t>
            </w:r>
            <w:proofErr w:type="spellStart"/>
            <w:r w:rsidRPr="00B1679F">
              <w:rPr>
                <w:rFonts w:ascii="Zurich BT" w:eastAsia="Arial" w:hAnsi="Zurich BT" w:cs="Arial"/>
                <w:sz w:val="18"/>
                <w:szCs w:val="18"/>
                <w:lang w:eastAsia="ar-SA"/>
              </w:rPr>
              <w:t>Authorised</w:t>
            </w:r>
            <w:proofErr w:type="spellEnd"/>
            <w:r w:rsidRPr="00B1679F">
              <w:rPr>
                <w:rFonts w:ascii="Zurich BT" w:eastAsia="Arial" w:hAnsi="Zurich BT" w:cs="Arial"/>
                <w:sz w:val="18"/>
                <w:szCs w:val="18"/>
                <w:lang w:eastAsia="ar-SA"/>
              </w:rPr>
              <w:t xml:space="preserve"> Officer (“AO”)/ ARCIL shall not be held responsible for internet connectivity, network problems, system crash down, power failure etc.</w:t>
            </w:r>
          </w:p>
          <w:p w14:paraId="7858603E" w14:textId="77777777" w:rsidR="00491D36" w:rsidRPr="00B1679F" w:rsidRDefault="00491D36" w:rsidP="00727688">
            <w:pPr>
              <w:pStyle w:val="ListParagraph"/>
              <w:numPr>
                <w:ilvl w:val="0"/>
                <w:numId w:val="1"/>
              </w:numPr>
              <w:jc w:val="both"/>
              <w:rPr>
                <w:rFonts w:ascii="Zurich BT" w:eastAsia="Arial" w:hAnsi="Zurich BT" w:cs="Arial"/>
                <w:sz w:val="18"/>
                <w:szCs w:val="18"/>
                <w:lang w:eastAsia="ar-SA"/>
              </w:rPr>
            </w:pPr>
            <w:r w:rsidRPr="00B1679F">
              <w:rPr>
                <w:rFonts w:ascii="Zurich BT" w:eastAsia="Arial" w:hAnsi="Zurich BT" w:cs="Arial"/>
                <w:sz w:val="18"/>
                <w:szCs w:val="18"/>
                <w:lang w:eastAsia="ar-SA"/>
              </w:rPr>
              <w:t xml:space="preserve">At any stage of the auction, the AO may accept/reject/modify/cancel the bid/offer or post-pone the Auction without assigning any reason thereof and without any prior notice. </w:t>
            </w:r>
          </w:p>
          <w:p w14:paraId="717125B4" w14:textId="77777777" w:rsidR="00491D36" w:rsidRPr="00B1679F" w:rsidRDefault="00491D36" w:rsidP="00727688">
            <w:pPr>
              <w:pStyle w:val="ListParagraph"/>
              <w:numPr>
                <w:ilvl w:val="0"/>
                <w:numId w:val="1"/>
              </w:numPr>
              <w:jc w:val="both"/>
              <w:rPr>
                <w:rFonts w:ascii="Zurich BT" w:eastAsia="Arial" w:hAnsi="Zurich BT" w:cs="Arial"/>
                <w:sz w:val="18"/>
                <w:szCs w:val="18"/>
                <w:lang w:eastAsia="ar-SA"/>
              </w:rPr>
            </w:pPr>
            <w:r w:rsidRPr="00B1679F">
              <w:rPr>
                <w:rFonts w:ascii="Zurich BT" w:eastAsia="Arial" w:hAnsi="Zurich BT" w:cs="Arial"/>
                <w:sz w:val="18"/>
                <w:szCs w:val="18"/>
                <w:lang w:eastAsia="ar-SA"/>
              </w:rPr>
              <w:t xml:space="preserve">The successful purchaser/bidder shall bear any statutory dues, taxes, fees payable, applicable GST on the purchase consideration, stamp duty, registration fees, etc. that is required to be paid in order to get the secured asset conveyed/delivered in his/her/its </w:t>
            </w:r>
            <w:proofErr w:type="spellStart"/>
            <w:r w:rsidRPr="00B1679F">
              <w:rPr>
                <w:rFonts w:ascii="Zurich BT" w:eastAsia="Arial" w:hAnsi="Zurich BT" w:cs="Arial"/>
                <w:sz w:val="18"/>
                <w:szCs w:val="18"/>
                <w:lang w:eastAsia="ar-SA"/>
              </w:rPr>
              <w:t>favour</w:t>
            </w:r>
            <w:proofErr w:type="spellEnd"/>
            <w:r w:rsidRPr="00B1679F">
              <w:rPr>
                <w:rFonts w:ascii="Zurich BT" w:eastAsia="Arial" w:hAnsi="Zurich BT" w:cs="Arial"/>
                <w:sz w:val="18"/>
                <w:szCs w:val="18"/>
                <w:lang w:eastAsia="ar-SA"/>
              </w:rPr>
              <w:t xml:space="preserve"> as per the applicable law.</w:t>
            </w:r>
          </w:p>
          <w:p w14:paraId="1CC05BE9" w14:textId="77777777" w:rsidR="00491D36" w:rsidRPr="00B1679F" w:rsidRDefault="00491D36" w:rsidP="00727688">
            <w:pPr>
              <w:pStyle w:val="ListParagraph"/>
              <w:numPr>
                <w:ilvl w:val="0"/>
                <w:numId w:val="1"/>
              </w:numPr>
              <w:jc w:val="both"/>
              <w:rPr>
                <w:rFonts w:ascii="Zurich BT" w:eastAsia="Arial" w:hAnsi="Zurich BT" w:cs="Arial"/>
                <w:sz w:val="18"/>
                <w:szCs w:val="18"/>
                <w:lang w:eastAsia="ar-SA"/>
              </w:rPr>
            </w:pPr>
            <w:r w:rsidRPr="00B1679F">
              <w:rPr>
                <w:rFonts w:ascii="Zurich BT" w:eastAsia="Arial" w:hAnsi="Zurich BT" w:cs="Arial"/>
                <w:sz w:val="18"/>
                <w:szCs w:val="18"/>
                <w:lang w:eastAsia="ar-SA"/>
              </w:rPr>
              <w:t>The intending bidders should make their own independent enquiries/ due diligence regarding encumbrances, title of secured asset and claims/rights/dues affecting the secured assets, including statutory dues, etc., prior to submitting their bid. The auction advertisement does not constitute and will not constitute any commitment or any representation of ARCIL. The Authorized Officer of ARCIL shall not be responsible in any way for any third-party claims/rights/dues.</w:t>
            </w:r>
          </w:p>
          <w:p w14:paraId="1A92B451" w14:textId="77777777" w:rsidR="00491D36" w:rsidRPr="00B1679F" w:rsidRDefault="00491D36" w:rsidP="00727688">
            <w:pPr>
              <w:pStyle w:val="ListParagraph"/>
              <w:numPr>
                <w:ilvl w:val="0"/>
                <w:numId w:val="1"/>
              </w:numPr>
              <w:jc w:val="both"/>
              <w:rPr>
                <w:rFonts w:ascii="Zurich BT" w:eastAsia="Arial" w:hAnsi="Zurich BT" w:cs="Arial"/>
                <w:sz w:val="18"/>
                <w:szCs w:val="18"/>
                <w:lang w:eastAsia="ar-SA"/>
              </w:rPr>
            </w:pPr>
            <w:r w:rsidRPr="00B1679F">
              <w:rPr>
                <w:rFonts w:ascii="Zurich BT" w:hAnsi="Zurich BT" w:cs="Arial"/>
                <w:bCs/>
                <w:sz w:val="18"/>
                <w:szCs w:val="18"/>
              </w:rPr>
              <w:t>The particulars specified in the auction notice published in the newspaper have been stated to the best of the information of the undersigned; however, undersigned shall not be responsible / liable for any error, misstatement or omission.</w:t>
            </w:r>
          </w:p>
          <w:p w14:paraId="091C4386" w14:textId="77777777" w:rsidR="00491D36" w:rsidRPr="00B1679F" w:rsidRDefault="00491D36" w:rsidP="00727688">
            <w:pPr>
              <w:pStyle w:val="ListParagraph"/>
              <w:numPr>
                <w:ilvl w:val="0"/>
                <w:numId w:val="1"/>
              </w:numPr>
              <w:jc w:val="both"/>
              <w:rPr>
                <w:rFonts w:ascii="Zurich BT" w:eastAsia="Arial" w:hAnsi="Zurich BT" w:cs="Arial"/>
                <w:sz w:val="18"/>
                <w:szCs w:val="18"/>
                <w:lang w:eastAsia="ar-SA"/>
              </w:rPr>
            </w:pPr>
            <w:r w:rsidRPr="00B1679F">
              <w:rPr>
                <w:rFonts w:ascii="Zurich BT" w:eastAsia="Arial" w:hAnsi="Zurich BT" w:cs="Arial"/>
                <w:sz w:val="18"/>
                <w:szCs w:val="18"/>
                <w:lang w:eastAsia="ar-SA"/>
              </w:rPr>
              <w:t>The Borrower/ Guarantors/ Mortgagors, who are liable for the said outstanding dues, shall treat this Sale Notice as a notice under Rules 8 and 9 of the Security Interest (Enforcement) Rules, about the holding of the above-mentioned auction sale.</w:t>
            </w:r>
          </w:p>
          <w:p w14:paraId="1C5712B8" w14:textId="77777777" w:rsidR="00491D36" w:rsidRPr="00B1679F" w:rsidRDefault="00491D36" w:rsidP="00727688">
            <w:pPr>
              <w:pStyle w:val="ListParagraph"/>
              <w:numPr>
                <w:ilvl w:val="0"/>
                <w:numId w:val="1"/>
              </w:numPr>
              <w:jc w:val="both"/>
              <w:rPr>
                <w:rFonts w:ascii="Zurich BT" w:eastAsia="Arial" w:hAnsi="Zurich BT" w:cs="Arial"/>
                <w:sz w:val="18"/>
                <w:szCs w:val="18"/>
                <w:lang w:eastAsia="ar-SA"/>
              </w:rPr>
            </w:pPr>
            <w:r w:rsidRPr="00B1679F">
              <w:rPr>
                <w:rFonts w:ascii="Zurich BT" w:eastAsia="Arial" w:hAnsi="Zurich BT" w:cs="Arial"/>
                <w:sz w:val="18"/>
                <w:szCs w:val="18"/>
                <w:lang w:eastAsia="ar-SA"/>
              </w:rPr>
              <w:t>In the event, the auction scheduled hereinabove fails for any reason whatsoever, ARCIL has the right to sell the secured asset by any other methods under the provisions of Rule 8(5) of the Rules and the Act.</w:t>
            </w:r>
            <w:r w:rsidRPr="00B1679F">
              <w:rPr>
                <w:rFonts w:ascii="Zurich BT" w:eastAsia="Arial" w:hAnsi="Zurich BT" w:cs="Arial"/>
                <w:sz w:val="18"/>
                <w:szCs w:val="18"/>
                <w:lang w:eastAsia="ar-SA"/>
              </w:rPr>
              <w:cr/>
            </w:r>
          </w:p>
          <w:p w14:paraId="5375E8AC" w14:textId="77777777" w:rsidR="00491D36" w:rsidRPr="00B1679F" w:rsidRDefault="00491D36" w:rsidP="00727688">
            <w:pPr>
              <w:jc w:val="both"/>
              <w:rPr>
                <w:sz w:val="18"/>
                <w:szCs w:val="18"/>
              </w:rPr>
            </w:pPr>
            <w:r w:rsidRPr="00B1679F">
              <w:rPr>
                <w:sz w:val="18"/>
                <w:szCs w:val="18"/>
              </w:rPr>
              <w:t xml:space="preserve">Place: </w:t>
            </w:r>
            <w:r w:rsidRPr="00B1679F">
              <w:rPr>
                <w:b/>
                <w:bCs/>
                <w:noProof/>
                <w:sz w:val="18"/>
                <w:szCs w:val="18"/>
              </w:rPr>
              <w:t>SIRCILLA</w:t>
            </w:r>
            <w:r w:rsidRPr="00B1679F">
              <w:rPr>
                <w:sz w:val="18"/>
                <w:szCs w:val="18"/>
              </w:rPr>
              <w:t xml:space="preserve">                                                                                                    Sd/-</w:t>
            </w:r>
          </w:p>
          <w:p w14:paraId="6D6BE16D" w14:textId="77777777" w:rsidR="00491D36" w:rsidRPr="00B1679F" w:rsidRDefault="00491D36" w:rsidP="00727688">
            <w:pPr>
              <w:jc w:val="both"/>
              <w:rPr>
                <w:sz w:val="18"/>
                <w:szCs w:val="18"/>
              </w:rPr>
            </w:pPr>
            <w:r w:rsidRPr="00B1679F">
              <w:rPr>
                <w:sz w:val="18"/>
                <w:szCs w:val="18"/>
              </w:rPr>
              <w:t xml:space="preserve">                                                                                                                              Authorized Officer                                                                                                         </w:t>
            </w:r>
          </w:p>
          <w:p w14:paraId="5EB415B8" w14:textId="77777777" w:rsidR="00491D36" w:rsidRPr="00B1679F" w:rsidRDefault="00491D36" w:rsidP="00727688">
            <w:pPr>
              <w:jc w:val="both"/>
              <w:rPr>
                <w:b/>
                <w:sz w:val="18"/>
                <w:szCs w:val="18"/>
              </w:rPr>
            </w:pPr>
            <w:r w:rsidRPr="00B1679F">
              <w:rPr>
                <w:sz w:val="18"/>
                <w:szCs w:val="18"/>
              </w:rPr>
              <w:t>Date:</w:t>
            </w:r>
            <w:r w:rsidRPr="00B1679F">
              <w:rPr>
                <w:b/>
                <w:bCs/>
                <w:noProof/>
                <w:sz w:val="18"/>
                <w:szCs w:val="18"/>
              </w:rPr>
              <w:t>07-09-2026</w:t>
            </w:r>
            <w:r w:rsidRPr="00B1679F">
              <w:rPr>
                <w:sz w:val="18"/>
                <w:szCs w:val="18"/>
              </w:rPr>
              <w:t xml:space="preserve">                                                                             Asset Reconstruction </w:t>
            </w:r>
            <w:proofErr w:type="gramStart"/>
            <w:r w:rsidRPr="00B1679F">
              <w:rPr>
                <w:sz w:val="18"/>
                <w:szCs w:val="18"/>
              </w:rPr>
              <w:t>Company  (</w:t>
            </w:r>
            <w:proofErr w:type="gramEnd"/>
            <w:r w:rsidRPr="00B1679F">
              <w:rPr>
                <w:sz w:val="18"/>
                <w:szCs w:val="18"/>
              </w:rPr>
              <w:t>India) Ltd.</w:t>
            </w:r>
            <w:r w:rsidRPr="00B1679F">
              <w:rPr>
                <w:b/>
                <w:sz w:val="18"/>
                <w:szCs w:val="18"/>
              </w:rPr>
              <w:t xml:space="preserve">     </w:t>
            </w:r>
          </w:p>
          <w:p w14:paraId="3DB22F40" w14:textId="77777777" w:rsidR="00491D36" w:rsidRPr="00B1679F" w:rsidRDefault="00491D36" w:rsidP="00727688">
            <w:pPr>
              <w:jc w:val="both"/>
              <w:rPr>
                <w:sz w:val="18"/>
                <w:szCs w:val="18"/>
              </w:rPr>
            </w:pPr>
            <w:r w:rsidRPr="00B1679F">
              <w:rPr>
                <w:bCs/>
                <w:sz w:val="18"/>
                <w:szCs w:val="18"/>
              </w:rPr>
              <w:t xml:space="preserve">                                                                                                                             (</w:t>
            </w:r>
            <w:r w:rsidRPr="00B1679F">
              <w:rPr>
                <w:sz w:val="18"/>
                <w:szCs w:val="18"/>
              </w:rPr>
              <w:t xml:space="preserve">Trustee </w:t>
            </w:r>
            <w:proofErr w:type="gramStart"/>
            <w:r w:rsidRPr="00B1679F">
              <w:rPr>
                <w:sz w:val="18"/>
                <w:szCs w:val="18"/>
              </w:rPr>
              <w:t>of  Arcil</w:t>
            </w:r>
            <w:proofErr w:type="gramEnd"/>
            <w:r w:rsidRPr="00B1679F">
              <w:rPr>
                <w:sz w:val="18"/>
                <w:szCs w:val="18"/>
              </w:rPr>
              <w:t>-trust-2026-013</w:t>
            </w:r>
            <w:proofErr w:type="gramStart"/>
            <w:r w:rsidRPr="00B1679F">
              <w:rPr>
                <w:sz w:val="18"/>
                <w:szCs w:val="18"/>
              </w:rPr>
              <w:t>) )</w:t>
            </w:r>
            <w:proofErr w:type="gramEnd"/>
            <w:r w:rsidRPr="00B1679F">
              <w:rPr>
                <w:sz w:val="18"/>
                <w:szCs w:val="18"/>
              </w:rPr>
              <w:t xml:space="preserve">                                              </w:t>
            </w:r>
          </w:p>
        </w:tc>
      </w:tr>
    </w:tbl>
    <w:p>
      <w:pPr>
        <w:spacing w:after="0" w:before="0" w:line="20" w:lineRule="exact"/>
        <w:rPr>
          <w:sz w:val="2"/>
          <w:szCs w:val="2"/>
        </w:rPr>
      </w:pPr>
    </w:p>
    <w:sectPr w:rsidR="00491D36" w:rsidSect="00491D36">
      <w:type w:val="continuous"/>
      <w:pgSz w:w="11907" w:h="16839" w:code="9"/>
      <w:pgMar w:top="2268" w:right="1440" w:bottom="2268" w:left="158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215FC" w14:textId="77777777" w:rsidR="00E31353" w:rsidRDefault="00E31353" w:rsidP="00A16D4D">
      <w:r>
        <w:separator/>
      </w:r>
    </w:p>
  </w:endnote>
  <w:endnote w:type="continuationSeparator" w:id="0">
    <w:p w14:paraId="760D8FFA" w14:textId="77777777" w:rsidR="00E31353" w:rsidRDefault="00E31353" w:rsidP="00A16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Zurich BT">
    <w:altName w:val="Calibri"/>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Zurich Blk BT">
    <w:altName w:val="Calibri"/>
    <w:charset w:val="00"/>
    <w:family w:val="swiss"/>
    <w:pitch w:val="variable"/>
    <w:sig w:usb0="00000087" w:usb1="00000000" w:usb2="00000000" w:usb3="00000000" w:csb0="0000001B"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FEB41" w14:textId="77777777" w:rsidR="00E31353" w:rsidRDefault="00E31353" w:rsidP="00A16D4D">
      <w:r>
        <w:separator/>
      </w:r>
    </w:p>
  </w:footnote>
  <w:footnote w:type="continuationSeparator" w:id="0">
    <w:p w14:paraId="7917E904" w14:textId="77777777" w:rsidR="00E31353" w:rsidRDefault="00E31353" w:rsidP="00A16D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E0952F4"/>
    <w:multiLevelType w:val="hybridMultilevel"/>
    <w:tmpl w:val="491646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35704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94A"/>
    <w:rsid w:val="00027E34"/>
    <w:rsid w:val="00052532"/>
    <w:rsid w:val="0015694A"/>
    <w:rsid w:val="001A410A"/>
    <w:rsid w:val="00235A56"/>
    <w:rsid w:val="002D58F4"/>
    <w:rsid w:val="00307A6B"/>
    <w:rsid w:val="00314F23"/>
    <w:rsid w:val="00327D56"/>
    <w:rsid w:val="00375607"/>
    <w:rsid w:val="003B579C"/>
    <w:rsid w:val="004765AB"/>
    <w:rsid w:val="00491D36"/>
    <w:rsid w:val="004F6EDD"/>
    <w:rsid w:val="005913D2"/>
    <w:rsid w:val="00607755"/>
    <w:rsid w:val="007252A3"/>
    <w:rsid w:val="007809A3"/>
    <w:rsid w:val="007B7B34"/>
    <w:rsid w:val="007D31C3"/>
    <w:rsid w:val="00850E8C"/>
    <w:rsid w:val="00923868"/>
    <w:rsid w:val="009524C8"/>
    <w:rsid w:val="00952AFF"/>
    <w:rsid w:val="0096625F"/>
    <w:rsid w:val="00A16D4D"/>
    <w:rsid w:val="00A308ED"/>
    <w:rsid w:val="00A62A14"/>
    <w:rsid w:val="00B1679F"/>
    <w:rsid w:val="00B93F36"/>
    <w:rsid w:val="00BC1FFC"/>
    <w:rsid w:val="00C060AD"/>
    <w:rsid w:val="00C82E73"/>
    <w:rsid w:val="00C915B7"/>
    <w:rsid w:val="00CA3225"/>
    <w:rsid w:val="00D12B8A"/>
    <w:rsid w:val="00D522B6"/>
    <w:rsid w:val="00E31353"/>
    <w:rsid w:val="00E5264F"/>
    <w:rsid w:val="00E60189"/>
    <w:rsid w:val="00F22A5D"/>
    <w:rsid w:val="00F81CB5"/>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48A26"/>
  <w15:chartTrackingRefBased/>
  <w15:docId w15:val="{D1284F28-A229-4365-A80A-263CC067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94A"/>
    <w:pPr>
      <w:spacing w:after="0" w:line="240" w:lineRule="auto"/>
    </w:pPr>
    <w:rPr>
      <w:rFonts w:ascii="Zurich BT" w:eastAsia="Times New Roman" w:hAnsi="Zurich BT" w:cs="Times New Roman"/>
      <w:szCs w:val="24"/>
      <w:lang w:val="en-US"/>
    </w:rPr>
  </w:style>
  <w:style w:type="paragraph" w:styleId="Heading1">
    <w:name w:val="heading 1"/>
    <w:basedOn w:val="Normal"/>
    <w:next w:val="Normal"/>
    <w:link w:val="Heading1Char"/>
    <w:qFormat/>
    <w:rsid w:val="0015694A"/>
    <w:pPr>
      <w:keepNext/>
      <w:ind w:left="1440"/>
      <w:outlineLvl w:val="0"/>
    </w:pPr>
    <w:rPr>
      <w:rFonts w:ascii="Comic Sans MS" w:hAnsi="Comic Sans MS"/>
      <w:b/>
      <w:bCs/>
      <w:color w:val="006600"/>
      <w:sz w:val="32"/>
      <w:lang w:val="th-TH"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694A"/>
    <w:rPr>
      <w:rFonts w:ascii="Comic Sans MS" w:eastAsia="Times New Roman" w:hAnsi="Comic Sans MS" w:cs="Times New Roman"/>
      <w:b/>
      <w:bCs/>
      <w:color w:val="006600"/>
      <w:sz w:val="32"/>
      <w:szCs w:val="24"/>
      <w:lang w:val="th-TH" w:eastAsia="x-none"/>
    </w:rPr>
  </w:style>
  <w:style w:type="character" w:styleId="Hyperlink">
    <w:name w:val="Hyperlink"/>
    <w:rsid w:val="0015694A"/>
    <w:rPr>
      <w:color w:val="0000FF"/>
      <w:u w:val="single"/>
    </w:rPr>
  </w:style>
  <w:style w:type="paragraph" w:styleId="ListParagraph">
    <w:name w:val="List Paragraph"/>
    <w:aliases w:val="Annexure,List Paragraph1,heading 9,Heading 91,List Paragraph11,Heading 911,List Paragraph2,Report Para,WinDForce-Letter,Bullet 05,Medium Grid 1 - Accent 21,Colorful List - Accent 11,Citation List,Resume Title,List Paragraph (numbered (a))"/>
    <w:basedOn w:val="Normal"/>
    <w:link w:val="ListParagraphChar"/>
    <w:uiPriority w:val="34"/>
    <w:qFormat/>
    <w:rsid w:val="0015694A"/>
    <w:pPr>
      <w:spacing w:after="200" w:line="276" w:lineRule="auto"/>
      <w:ind w:left="720"/>
      <w:contextualSpacing/>
    </w:pPr>
    <w:rPr>
      <w:rFonts w:ascii="Calibri" w:hAnsi="Calibri"/>
      <w:szCs w:val="22"/>
    </w:rPr>
  </w:style>
  <w:style w:type="character" w:customStyle="1" w:styleId="ListParagraphChar">
    <w:name w:val="List Paragraph Char"/>
    <w:aliases w:val="Annexure Char,List Paragraph1 Char,heading 9 Char,Heading 91 Char,List Paragraph11 Char,Heading 911 Char,List Paragraph2 Char,Report Para Char,WinDForce-Letter Char,Bullet 05 Char,Medium Grid 1 - Accent 21 Char,Citation List Char"/>
    <w:link w:val="ListParagraph"/>
    <w:uiPriority w:val="34"/>
    <w:qFormat/>
    <w:locked/>
    <w:rsid w:val="0015694A"/>
    <w:rPr>
      <w:rFonts w:ascii="Calibri" w:eastAsia="Times New Roman" w:hAnsi="Calibri" w:cs="Times New Roman"/>
      <w:lang w:val="en-US"/>
    </w:rPr>
  </w:style>
  <w:style w:type="paragraph" w:customStyle="1" w:styleId="NoSpacing1">
    <w:name w:val="No Spacing1"/>
    <w:qFormat/>
    <w:rsid w:val="0015694A"/>
    <w:pPr>
      <w:suppressAutoHyphens/>
      <w:spacing w:after="0" w:line="240" w:lineRule="auto"/>
    </w:pPr>
    <w:rPr>
      <w:rFonts w:ascii="Calibri" w:eastAsia="Arial" w:hAnsi="Calibri" w:cs="Calibri"/>
      <w:lang w:eastAsia="ar-SA"/>
    </w:rPr>
  </w:style>
  <w:style w:type="table" w:styleId="TableGrid">
    <w:name w:val="Table Grid"/>
    <w:basedOn w:val="TableNormal"/>
    <w:uiPriority w:val="39"/>
    <w:rsid w:val="0015694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6D4D"/>
    <w:pPr>
      <w:tabs>
        <w:tab w:val="center" w:pos="4513"/>
        <w:tab w:val="right" w:pos="9026"/>
      </w:tabs>
    </w:pPr>
  </w:style>
  <w:style w:type="character" w:customStyle="1" w:styleId="HeaderChar">
    <w:name w:val="Header Char"/>
    <w:basedOn w:val="DefaultParagraphFont"/>
    <w:link w:val="Header"/>
    <w:uiPriority w:val="99"/>
    <w:rsid w:val="00A16D4D"/>
    <w:rPr>
      <w:rFonts w:ascii="Zurich BT" w:eastAsia="Times New Roman" w:hAnsi="Zurich BT" w:cs="Times New Roman"/>
      <w:szCs w:val="24"/>
      <w:lang w:val="en-US"/>
    </w:rPr>
  </w:style>
  <w:style w:type="paragraph" w:styleId="Footer">
    <w:name w:val="footer"/>
    <w:basedOn w:val="Normal"/>
    <w:link w:val="FooterChar"/>
    <w:uiPriority w:val="99"/>
    <w:unhideWhenUsed/>
    <w:rsid w:val="00A16D4D"/>
    <w:pPr>
      <w:tabs>
        <w:tab w:val="center" w:pos="4513"/>
        <w:tab w:val="right" w:pos="9026"/>
      </w:tabs>
    </w:pPr>
  </w:style>
  <w:style w:type="character" w:customStyle="1" w:styleId="FooterChar">
    <w:name w:val="Footer Char"/>
    <w:basedOn w:val="DefaultParagraphFont"/>
    <w:link w:val="Footer"/>
    <w:uiPriority w:val="99"/>
    <w:rsid w:val="00A16D4D"/>
    <w:rPr>
      <w:rFonts w:ascii="Zurich BT" w:eastAsia="Times New Roman" w:hAnsi="Zurich BT" w:cs="Times New Roman"/>
      <w:szCs w:val="24"/>
      <w:lang w:val="en-US"/>
    </w:rPr>
  </w:style>
  <w:style w:type="character" w:styleId="UnresolvedMention">
    <w:name w:val="Unresolved Mention"/>
    <w:basedOn w:val="DefaultParagraphFont"/>
    <w:uiPriority w:val="99"/>
    <w:semiHidden/>
    <w:unhideWhenUsed/>
    <w:rsid w:val="004F6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mbhajidp@chola.murugappa.com" TargetMode="External"/><Relationship Id="rId5" Type="http://schemas.openxmlformats.org/officeDocument/2006/relationships/webSettings" Target="webSettings.xml"/><Relationship Id="rId10" Type="http://schemas.openxmlformats.org/officeDocument/2006/relationships/hyperlink" Target="mailto:amitanilta@chola1.murugappa.com" TargetMode="External"/><Relationship Id="rId4" Type="http://schemas.openxmlformats.org/officeDocument/2006/relationships/settings" Target="settings.xml"/><Relationship Id="rId9" Type="http://schemas.openxmlformats.org/officeDocument/2006/relationships/image" Target="http://www.arcil.co.in/ARCIL/HOME/images/arcil-logo.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0ECDE-C74F-4232-9EC3-0FE8EF2A5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195</Pages>
  <Words>75760</Words>
  <Characters>431837</Characters>
  <Application>Microsoft Office Word</Application>
  <DocSecurity>0</DocSecurity>
  <Lines>3598</Lines>
  <Paragraphs>1013</Paragraphs>
  <ScaleCrop>false</ScaleCrop>
  <HeadingPairs>
    <vt:vector size="2" baseType="variant">
      <vt:variant>
        <vt:lpstr>Title</vt:lpstr>
      </vt:variant>
      <vt:variant>
        <vt:i4>1</vt:i4>
      </vt:variant>
    </vt:vector>
  </HeadingPairs>
  <TitlesOfParts>
    <vt:vector size="1" baseType="lpstr">
      <vt:lpstr/>
    </vt:vector>
  </TitlesOfParts>
  <Company>Chola</Company>
  <LinksUpToDate>false</LinksUpToDate>
  <CharactersWithSpaces>506584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Kamesh-Legal Support-Chennai - HO-HL-CBSL</dc:creator>
  <cp:keywords/>
  <dc:description/>
  <cp:lastModifiedBy>Siddhesh Jadhav</cp:lastModifiedBy>
  <cp:revision>2</cp:revision>
  <dcterms:created xsi:type="dcterms:W3CDTF">2026-10-06T12:39:00Z</dcterms:created>
  <dcterms:modified xsi:type="dcterms:W3CDTF">2026-10-06T12:39:00Z</dcterms:modified>
</cp:coreProperties>
</file>